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Самоанализ  </w:t>
      </w:r>
    </w:p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</w:t>
      </w:r>
      <w:r w:rsidR="00820834">
        <w:rPr>
          <w:rFonts w:ascii="Times New Roman" w:eastAsia="Times New Roman" w:hAnsi="Times New Roman" w:cs="Times New Roman"/>
          <w:b/>
          <w:sz w:val="28"/>
        </w:rPr>
        <w:t xml:space="preserve">бно-воспитательной </w:t>
      </w:r>
      <w:proofErr w:type="gramStart"/>
      <w:r w:rsidR="00820834">
        <w:rPr>
          <w:rFonts w:ascii="Times New Roman" w:eastAsia="Times New Roman" w:hAnsi="Times New Roman" w:cs="Times New Roman"/>
          <w:b/>
          <w:sz w:val="28"/>
        </w:rPr>
        <w:t>работы  «</w:t>
      </w:r>
      <w:proofErr w:type="spellStart"/>
      <w:proofErr w:type="gramEnd"/>
      <w:r w:rsidR="00820834">
        <w:rPr>
          <w:rFonts w:ascii="Times New Roman" w:eastAsia="Times New Roman" w:hAnsi="Times New Roman" w:cs="Times New Roman"/>
          <w:b/>
          <w:sz w:val="28"/>
        </w:rPr>
        <w:t>Лологонитлинской</w:t>
      </w:r>
      <w:proofErr w:type="spellEnd"/>
      <w:r w:rsidR="0082083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810C7C">
        <w:rPr>
          <w:rFonts w:ascii="Times New Roman" w:eastAsia="Times New Roman" w:hAnsi="Times New Roman" w:cs="Times New Roman"/>
          <w:b/>
          <w:sz w:val="28"/>
        </w:rPr>
        <w:t>СОШ» работы за 2021-2022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 . </w:t>
      </w:r>
    </w:p>
    <w:p w:rsidR="00F31D6E" w:rsidRDefault="00F31D6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31D6E" w:rsidRDefault="0079058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6"/>
        <w:gridCol w:w="1007"/>
      </w:tblGrid>
      <w:tr w:rsidR="00F31D6E">
        <w:trPr>
          <w:trHeight w:val="1"/>
        </w:trPr>
        <w:tc>
          <w:tcPr>
            <w:tcW w:w="84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1.Аналитическая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справка </w:t>
            </w:r>
            <w:r w:rsidR="00CA0F80">
              <w:rPr>
                <w:rFonts w:ascii="Times New Roman" w:eastAsia="Times New Roman" w:hAnsi="Times New Roman" w:cs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Общая характеристика.</w:t>
            </w: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1.1.Анализ методической работы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советы.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и анализ работы методического совета (МС).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Подбор и расстановка кадров.</w:t>
            </w:r>
          </w:p>
          <w:p w:rsidR="00F31D6E" w:rsidRPr="00CA0F80" w:rsidRDefault="00790589" w:rsidP="00CA0F80">
            <w:pPr>
              <w:pStyle w:val="a3"/>
              <w:numPr>
                <w:ilvl w:val="2"/>
                <w:numId w:val="18"/>
              </w:numPr>
              <w:tabs>
                <w:tab w:val="left" w:pos="360"/>
              </w:tabs>
              <w:spacing w:after="0" w:line="240" w:lineRule="auto"/>
              <w:ind w:left="46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CA0F80">
              <w:rPr>
                <w:rFonts w:ascii="Times New Roman" w:eastAsia="Times New Roman" w:hAnsi="Times New Roman" w:cs="Times New Roman"/>
                <w:sz w:val="24"/>
              </w:rPr>
              <w:t>Аттестация педагогических работников.</w:t>
            </w:r>
          </w:p>
          <w:p w:rsidR="00F31D6E" w:rsidRPr="00CA0F80" w:rsidRDefault="00790589" w:rsidP="00CA0F80">
            <w:pPr>
              <w:pStyle w:val="a3"/>
              <w:numPr>
                <w:ilvl w:val="2"/>
                <w:numId w:val="18"/>
              </w:numPr>
              <w:spacing w:after="0" w:line="240" w:lineRule="auto"/>
              <w:ind w:left="469" w:firstLine="0"/>
              <w:rPr>
                <w:rFonts w:ascii="Times New Roman" w:eastAsia="Times New Roman" w:hAnsi="Times New Roman" w:cs="Times New Roman"/>
                <w:sz w:val="24"/>
              </w:rPr>
            </w:pPr>
            <w:r w:rsidRPr="00CA0F80">
              <w:rPr>
                <w:rFonts w:ascii="Times New Roman" w:eastAsia="Times New Roman" w:hAnsi="Times New Roman" w:cs="Times New Roman"/>
                <w:sz w:val="24"/>
              </w:rPr>
              <w:t>Повышение квалификации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Диссеминация передового педагогического опыта.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r w:rsidR="00BE7B4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школьных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методических обьединений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одарёнными  учащимися. 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работы по подгот</w:t>
            </w:r>
            <w:r w:rsidR="005D309C">
              <w:rPr>
                <w:rFonts w:ascii="Times New Roman" w:eastAsia="Times New Roman" w:hAnsi="Times New Roman" w:cs="Times New Roman"/>
                <w:sz w:val="24"/>
              </w:rPr>
              <w:t xml:space="preserve">овке к государственной итоговой     </w:t>
            </w:r>
            <w:r>
              <w:rPr>
                <w:rFonts w:ascii="Times New Roman" w:eastAsia="Times New Roman" w:hAnsi="Times New Roman" w:cs="Times New Roman"/>
                <w:sz w:val="24"/>
              </w:rPr>
              <w:t>аттестации в форме ЕГЭ и ОГЭ.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Методическое сопровождение ФГОС.</w:t>
            </w:r>
          </w:p>
          <w:p w:rsidR="00F31D6E" w:rsidRDefault="00790589" w:rsidP="00CA0F80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инновационной работы.</w:t>
            </w:r>
          </w:p>
          <w:p w:rsidR="00F31D6E" w:rsidRPr="00CA0F80" w:rsidRDefault="00790589" w:rsidP="00CA0F80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A0F80">
              <w:rPr>
                <w:rFonts w:ascii="Times New Roman" w:eastAsia="Times New Roman" w:hAnsi="Times New Roman" w:cs="Times New Roman"/>
                <w:sz w:val="24"/>
              </w:rPr>
              <w:t xml:space="preserve">Формирование  здоровьесберегающей среды. </w:t>
            </w:r>
          </w:p>
          <w:p w:rsidR="00F31D6E" w:rsidRPr="00CA0F80" w:rsidRDefault="00790589" w:rsidP="00CA0F80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A0F80">
              <w:rPr>
                <w:rFonts w:ascii="Times New Roman" w:eastAsia="Times New Roman" w:hAnsi="Times New Roman" w:cs="Times New Roman"/>
                <w:sz w:val="24"/>
              </w:rPr>
              <w:t>Цели и за</w:t>
            </w:r>
            <w:r w:rsidR="004B6211" w:rsidRPr="00CA0F80">
              <w:rPr>
                <w:rFonts w:ascii="Times New Roman" w:eastAsia="Times New Roman" w:hAnsi="Times New Roman" w:cs="Times New Roman"/>
                <w:sz w:val="24"/>
              </w:rPr>
              <w:t xml:space="preserve">дачи методической работы на 2022-2023 </w:t>
            </w:r>
            <w:r w:rsidRPr="00CA0F80">
              <w:rPr>
                <w:rFonts w:ascii="Times New Roman" w:eastAsia="Times New Roman" w:hAnsi="Times New Roman" w:cs="Times New Roman"/>
                <w:sz w:val="24"/>
              </w:rPr>
              <w:t xml:space="preserve">учебный год                </w:t>
            </w:r>
          </w:p>
          <w:p w:rsidR="00F31D6E" w:rsidRDefault="00F31D6E">
            <w:pPr>
              <w:spacing w:after="0" w:line="240" w:lineRule="auto"/>
              <w:ind w:left="2694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</w:pPr>
          </w:p>
        </w:tc>
        <w:tc>
          <w:tcPr>
            <w:tcW w:w="100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CA0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D6E" w:rsidRDefault="00F31D6E">
            <w:pPr>
              <w:spacing w:after="0" w:line="240" w:lineRule="auto"/>
            </w:pPr>
          </w:p>
        </w:tc>
      </w:tr>
    </w:tbl>
    <w:p w:rsidR="00F31D6E" w:rsidRDefault="00790589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1.Общая информация.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Наименование образовательного учреждения: муниципальное бюджетное общеобразовательн</w:t>
      </w:r>
      <w:r w:rsidR="0037382E">
        <w:rPr>
          <w:rFonts w:ascii="Times New Roman" w:eastAsia="Times New Roman" w:hAnsi="Times New Roman" w:cs="Times New Roman"/>
          <w:sz w:val="24"/>
        </w:rPr>
        <w:t xml:space="preserve">ое </w:t>
      </w:r>
      <w:proofErr w:type="gramStart"/>
      <w:r w:rsidR="0037382E">
        <w:rPr>
          <w:rFonts w:ascii="Times New Roman" w:eastAsia="Times New Roman" w:hAnsi="Times New Roman" w:cs="Times New Roman"/>
          <w:sz w:val="24"/>
        </w:rPr>
        <w:t>учреждение  «</w:t>
      </w:r>
      <w:proofErr w:type="gramEnd"/>
      <w:r w:rsidR="0037382E">
        <w:rPr>
          <w:rFonts w:ascii="Times New Roman" w:eastAsia="Times New Roman" w:hAnsi="Times New Roman" w:cs="Times New Roman"/>
          <w:sz w:val="24"/>
        </w:rPr>
        <w:t>Лологонитлинская</w:t>
      </w:r>
      <w:r>
        <w:rPr>
          <w:rFonts w:ascii="Times New Roman" w:eastAsia="Times New Roman" w:hAnsi="Times New Roman" w:cs="Times New Roman"/>
          <w:sz w:val="24"/>
        </w:rPr>
        <w:t xml:space="preserve"> средняя общеобразовательная школа».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Миссией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является создание условий для формирования личности ученика, обладающего современным уровнем знаний и компетентностей на основе внедрения в образовательный процесс технологий деятельностного и личностно-ориентированного обучения; обеспечение качественного образования для всех и каждого учащегося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 соответствии со своими задатками, ценностными ориентация</w:t>
      </w:r>
      <w:r w:rsidR="00F97FE9">
        <w:rPr>
          <w:rFonts w:ascii="Times New Roman" w:eastAsia="Times New Roman" w:hAnsi="Times New Roman" w:cs="Times New Roman"/>
          <w:sz w:val="24"/>
        </w:rPr>
        <w:t xml:space="preserve">ми, интересами и склонностями. </w:t>
      </w:r>
    </w:p>
    <w:p w:rsidR="00F31D6E" w:rsidRDefault="00790589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 Средняя численность обучающихся со</w:t>
      </w:r>
      <w:r w:rsidR="00410509">
        <w:rPr>
          <w:rFonts w:ascii="Times New Roman" w:eastAsia="Times New Roman" w:hAnsi="Times New Roman" w:cs="Times New Roman"/>
          <w:sz w:val="24"/>
        </w:rPr>
        <w:t xml:space="preserve">ставила </w:t>
      </w:r>
      <w:proofErr w:type="gramStart"/>
      <w:r w:rsidR="00410509">
        <w:rPr>
          <w:rFonts w:ascii="Times New Roman" w:eastAsia="Times New Roman" w:hAnsi="Times New Roman" w:cs="Times New Roman"/>
          <w:sz w:val="24"/>
        </w:rPr>
        <w:t xml:space="preserve">на </w:t>
      </w:r>
      <w:r w:rsidR="00D842FC">
        <w:rPr>
          <w:rFonts w:ascii="Times New Roman" w:eastAsia="Times New Roman" w:hAnsi="Times New Roman" w:cs="Times New Roman"/>
          <w:sz w:val="24"/>
        </w:rPr>
        <w:t xml:space="preserve"> начало</w:t>
      </w:r>
      <w:proofErr w:type="gramEnd"/>
      <w:r w:rsidR="00D842FC">
        <w:rPr>
          <w:rFonts w:ascii="Times New Roman" w:eastAsia="Times New Roman" w:hAnsi="Times New Roman" w:cs="Times New Roman"/>
          <w:sz w:val="24"/>
        </w:rPr>
        <w:t xml:space="preserve"> 2021-2022 учебного года </w:t>
      </w:r>
      <w:r w:rsidR="00F97FE9">
        <w:rPr>
          <w:rFonts w:ascii="Times New Roman" w:eastAsia="Times New Roman" w:hAnsi="Times New Roman" w:cs="Times New Roman"/>
          <w:sz w:val="24"/>
        </w:rPr>
        <w:t>было 86</w:t>
      </w:r>
      <w:r w:rsidR="00B23EDF">
        <w:rPr>
          <w:rFonts w:ascii="Times New Roman" w:eastAsia="Times New Roman" w:hAnsi="Times New Roman" w:cs="Times New Roman"/>
          <w:sz w:val="24"/>
        </w:rPr>
        <w:t xml:space="preserve"> </w:t>
      </w:r>
      <w:r w:rsidR="00F97FE9">
        <w:rPr>
          <w:rFonts w:ascii="Times New Roman" w:eastAsia="Times New Roman" w:hAnsi="Times New Roman" w:cs="Times New Roman"/>
          <w:sz w:val="24"/>
        </w:rPr>
        <w:t xml:space="preserve"> учащихся (+2</w:t>
      </w:r>
      <w:r w:rsidR="00B23EDF">
        <w:rPr>
          <w:rFonts w:ascii="Times New Roman" w:eastAsia="Times New Roman" w:hAnsi="Times New Roman" w:cs="Times New Roman"/>
          <w:sz w:val="24"/>
        </w:rPr>
        <w:t xml:space="preserve"> учащихся домашнего обучения), на конец 2021-2022</w:t>
      </w:r>
      <w:r w:rsidR="00F97FE9">
        <w:rPr>
          <w:rFonts w:ascii="Times New Roman" w:eastAsia="Times New Roman" w:hAnsi="Times New Roman" w:cs="Times New Roman"/>
          <w:sz w:val="24"/>
        </w:rPr>
        <w:t xml:space="preserve"> учебного года – 86 учащихся(+2</w:t>
      </w:r>
      <w:r w:rsidR="00182D8F">
        <w:rPr>
          <w:rFonts w:ascii="Times New Roman" w:eastAsia="Times New Roman" w:hAnsi="Times New Roman" w:cs="Times New Roman"/>
          <w:sz w:val="24"/>
        </w:rPr>
        <w:t xml:space="preserve"> учащихся домашнего обучения).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6E" w:rsidRDefault="00790589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Школа работает в режиме 6-дневной учебной недели. Обучение  ведется в одну  смену.     Начало занятий в 8.00. Продолжительность учебного года –</w:t>
      </w:r>
      <w:r w:rsidR="00182D8F">
        <w:rPr>
          <w:rFonts w:ascii="Times New Roman" w:eastAsia="Times New Roman" w:hAnsi="Times New Roman" w:cs="Times New Roman"/>
          <w:sz w:val="24"/>
        </w:rPr>
        <w:t>34-</w:t>
      </w:r>
      <w:r>
        <w:rPr>
          <w:rFonts w:ascii="Times New Roman" w:eastAsia="Times New Roman" w:hAnsi="Times New Roman" w:cs="Times New Roman"/>
          <w:sz w:val="24"/>
        </w:rPr>
        <w:t xml:space="preserve">35 недель (для </w:t>
      </w:r>
      <w:r w:rsidR="00182D8F">
        <w:rPr>
          <w:rFonts w:ascii="Times New Roman" w:eastAsia="Times New Roman" w:hAnsi="Times New Roman" w:cs="Times New Roman"/>
          <w:sz w:val="24"/>
        </w:rPr>
        <w:t>2-8, 10 классов), 33</w:t>
      </w:r>
      <w:r>
        <w:rPr>
          <w:rFonts w:ascii="Times New Roman" w:eastAsia="Times New Roman" w:hAnsi="Times New Roman" w:cs="Times New Roman"/>
          <w:sz w:val="24"/>
        </w:rPr>
        <w:t xml:space="preserve"> учебные недели (для </w:t>
      </w:r>
      <w:r w:rsidR="00182D8F">
        <w:rPr>
          <w:rFonts w:ascii="Times New Roman" w:eastAsia="Times New Roman" w:hAnsi="Times New Roman" w:cs="Times New Roman"/>
          <w:sz w:val="24"/>
        </w:rPr>
        <w:t>1,9,11 классов)</w:t>
      </w:r>
      <w:r>
        <w:rPr>
          <w:rFonts w:ascii="Times New Roman" w:eastAsia="Times New Roman" w:hAnsi="Times New Roman" w:cs="Times New Roman"/>
          <w:sz w:val="24"/>
        </w:rPr>
        <w:t xml:space="preserve">. Продолжительность урока - 45 минут. Обучение в первых </w:t>
      </w:r>
      <w:proofErr w:type="gramStart"/>
      <w:r>
        <w:rPr>
          <w:rFonts w:ascii="Times New Roman" w:eastAsia="Times New Roman" w:hAnsi="Times New Roman" w:cs="Times New Roman"/>
          <w:sz w:val="24"/>
        </w:rPr>
        <w:t>классах  осуществляется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нарастающей в соответствии с </w:t>
      </w:r>
      <w:r w:rsidR="00B3762C">
        <w:rPr>
          <w:rFonts w:ascii="Times New Roman" w:eastAsia="Times New Roman" w:hAnsi="Times New Roman" w:cs="Times New Roman"/>
          <w:sz w:val="24"/>
        </w:rPr>
        <w:t>требованиями  СанПин. В школе 11</w:t>
      </w:r>
      <w:r>
        <w:rPr>
          <w:rFonts w:ascii="Times New Roman" w:eastAsia="Times New Roman" w:hAnsi="Times New Roman" w:cs="Times New Roman"/>
          <w:sz w:val="24"/>
        </w:rPr>
        <w:t>классов.</w:t>
      </w:r>
    </w:p>
    <w:p w:rsidR="00F31D6E" w:rsidRDefault="00182D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Учебный план на 2021-2022</w:t>
      </w:r>
      <w:r w:rsidR="00790589">
        <w:rPr>
          <w:rFonts w:ascii="Times New Roman" w:eastAsia="Times New Roman" w:hAnsi="Times New Roman" w:cs="Times New Roman"/>
          <w:color w:val="000000"/>
          <w:sz w:val="24"/>
        </w:rPr>
        <w:t xml:space="preserve"> учебный</w:t>
      </w:r>
      <w:r w:rsidR="0079058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  <w:r w:rsidR="00790589">
        <w:rPr>
          <w:rFonts w:ascii="Times New Roman" w:eastAsia="Times New Roman" w:hAnsi="Times New Roman" w:cs="Times New Roman"/>
          <w:color w:val="000000"/>
          <w:sz w:val="24"/>
        </w:rPr>
        <w:t xml:space="preserve"> соответствует законодательству Российской Федерации в области образования и разработан на основе федерального и регионального компонентов государственного стандарта начального общего, основного общего и среднего  общего образования, федерального базисного учебного плана.</w:t>
      </w:r>
    </w:p>
    <w:p w:rsidR="00F31D6E" w:rsidRDefault="00790589">
      <w:pPr>
        <w:numPr>
          <w:ilvl w:val="0"/>
          <w:numId w:val="3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Анализ состояния  методической работы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Цель анализа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: Важнейшим средством повышения педагогического мастерства учителей связующим в единое целое свою систему работы школы является хорошо организованная методическая работа. Роль методической работы значительно возрастает в современных условиях в связи с необходимостью рационально и определенно использовать новые методики, приемы и формы обучения, постоянно накапливающийся опыт по решению образовательных и воспитательных проблем.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анализа методической работы: определение уровня продуктивности методической работы в педагогическом сопровождении учителя в процессе его профессиональной деятельности и педагогической поддержке в соответствии с его профессиональными потребностями с целью достижения поставленных перед школой задач.</w:t>
      </w:r>
    </w:p>
    <w:p w:rsidR="00F31D6E" w:rsidRDefault="0018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2021-2022</w:t>
      </w:r>
      <w:r w:rsidR="00790589">
        <w:rPr>
          <w:rFonts w:ascii="Times New Roman" w:eastAsia="Times New Roman" w:hAnsi="Times New Roman" w:cs="Times New Roman"/>
          <w:sz w:val="24"/>
        </w:rPr>
        <w:t xml:space="preserve"> учебном году перед методической службой школы была поставлена цель: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условий для формирования творческой индивидуальности личности учителя и ученика, сохранения здоровья членов школьного сообщества на основе совершенствования учебно-воспитательного процесса и применения современных педагогических техно</w:t>
      </w:r>
      <w:r w:rsidR="00182D8F">
        <w:rPr>
          <w:rFonts w:ascii="Times New Roman" w:eastAsia="Times New Roman" w:hAnsi="Times New Roman" w:cs="Times New Roman"/>
          <w:sz w:val="24"/>
        </w:rPr>
        <w:t>логий повышение качества знаний,</w:t>
      </w:r>
      <w:r w:rsidR="0047096F">
        <w:rPr>
          <w:rFonts w:ascii="Times New Roman" w:eastAsia="Times New Roman" w:hAnsi="Times New Roman" w:cs="Times New Roman"/>
          <w:sz w:val="24"/>
        </w:rPr>
        <w:t xml:space="preserve"> </w:t>
      </w:r>
      <w:r w:rsidR="00182D8F">
        <w:rPr>
          <w:rFonts w:ascii="Times New Roman" w:eastAsia="Times New Roman" w:hAnsi="Times New Roman" w:cs="Times New Roman"/>
          <w:sz w:val="24"/>
        </w:rPr>
        <w:t>повышение качества образования.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её реализации были сформулированы следующие задачи: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методическое сопровождение преподавания по новым федеральным государственным образовательным стандартам;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совершенствование методического уровня педагогов в овладении новыми педагогическими технологиями;</w:t>
      </w:r>
    </w:p>
    <w:p w:rsidR="00F31D6E" w:rsidRDefault="00182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 w:rsidR="00790589">
        <w:rPr>
          <w:rFonts w:ascii="Times New Roman" w:eastAsia="Times New Roman" w:hAnsi="Times New Roman" w:cs="Times New Roman"/>
          <w:sz w:val="24"/>
        </w:rPr>
        <w:t xml:space="preserve">работа с детьми, имеющими повышенные интеллектуальные </w:t>
      </w:r>
      <w:proofErr w:type="gramStart"/>
      <w:r w:rsidR="00790589">
        <w:rPr>
          <w:rFonts w:ascii="Times New Roman" w:eastAsia="Times New Roman" w:hAnsi="Times New Roman" w:cs="Times New Roman"/>
          <w:sz w:val="24"/>
        </w:rPr>
        <w:t xml:space="preserve">способности;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 -работа с  детьми ,имеющими низкую мотивацию.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поиск, обобщение, анализ и внедрение передового педагогического опыта в различных формах;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совершенствование  системы  мониторинга развития педагогического коллектива;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оказание методической помощи молодым специалистам;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-методическое сопровождение самообразования и саморазвития педагогов через механизм аттестации. 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учителей школы стали традиционными отработанные формы методической работы, которые позволяют решать проблемы и задачи, стоящие перед школой: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 w:rsidR="0041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педсовет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;</w:t>
      </w:r>
      <w:r w:rsidR="00AF4F94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1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соовещания</w:t>
      </w:r>
      <w:proofErr w:type="spellEnd"/>
      <w:r w:rsidR="0041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при директоре и завуче;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доклады, выступления;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мастер - классы;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обсуждение проблем;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самообразование;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наставничество;</w:t>
      </w:r>
    </w:p>
    <w:p w:rsidR="00F31D6E" w:rsidRDefault="00790589">
      <w:pPr>
        <w:spacing w:after="0" w:line="240" w:lineRule="auto"/>
        <w:ind w:firstLine="573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школьные методические обьединения;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Поставленные задачи выполнены практически в полном объеме, чему способствовали: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спланированная деятельность администрации школы по созданию условий для участников образовательного процесса; 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выполнения принятых управленческих решений, обеспечивающий качество результативности обученности учащихся;</w:t>
      </w:r>
    </w:p>
    <w:p w:rsidR="00F31D6E" w:rsidRDefault="00790589">
      <w:pPr>
        <w:numPr>
          <w:ilvl w:val="0"/>
          <w:numId w:val="4"/>
        </w:numPr>
        <w:tabs>
          <w:tab w:val="left" w:pos="1260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выявление причинно-следственных связей отдельных педагогических явлений и соответствующая коррекция деятельности. </w:t>
      </w:r>
    </w:p>
    <w:p w:rsidR="00F31D6E" w:rsidRDefault="00790589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Педагогические советы.</w:t>
      </w:r>
    </w:p>
    <w:p w:rsidR="00F31D6E" w:rsidRDefault="00790589">
      <w:pPr>
        <w:tabs>
          <w:tab w:val="left" w:pos="360"/>
        </w:tabs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Цель:</w:t>
      </w:r>
      <w:r>
        <w:rPr>
          <w:rFonts w:ascii="Times New Roman" w:eastAsia="Times New Roman" w:hAnsi="Times New Roman" w:cs="Times New Roman"/>
          <w:sz w:val="24"/>
        </w:rPr>
        <w:t xml:space="preserve"> выработка коллегиальных решений по проблемам организации и содержания образовательного процесса в школе.</w:t>
      </w:r>
    </w:p>
    <w:p w:rsidR="00F31D6E" w:rsidRDefault="0065117B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2021-2022</w:t>
      </w:r>
      <w:r w:rsidR="00790589">
        <w:rPr>
          <w:rFonts w:ascii="Times New Roman" w:eastAsia="Times New Roman" w:hAnsi="Times New Roman" w:cs="Times New Roman"/>
          <w:sz w:val="24"/>
        </w:rPr>
        <w:t xml:space="preserve"> учебном году проведены следующие педагогические советы: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Тематика педагогических советов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Сентябрь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1. Об итогах работы за прошлый год и о задачах на новый учебный год.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2. О плане работы школы на новый учебный год. 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3. Утверждение локальных актов.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4. О распределении обязанностей между членами администрации школы.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5. О результатах экспертизы учебных помещений по состоянию ТБ, по охране труда и по ПБ,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6. О школьном </w:t>
      </w:r>
      <w:proofErr w:type="gramStart"/>
      <w:r w:rsidRPr="00F55A52">
        <w:rPr>
          <w:sz w:val="24"/>
          <w:szCs w:val="24"/>
        </w:rPr>
        <w:t>компоненте  учебного</w:t>
      </w:r>
      <w:proofErr w:type="gramEnd"/>
      <w:r w:rsidRPr="00F55A52">
        <w:rPr>
          <w:sz w:val="24"/>
          <w:szCs w:val="24"/>
        </w:rPr>
        <w:t xml:space="preserve"> плана.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Ноябрь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1. Об итогах первой учебной четверти и о задачах на новый учебный год.  (Классные руководители)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2. О результатах проверки состояния преподавания </w:t>
      </w:r>
      <w:proofErr w:type="gramStart"/>
      <w:r w:rsidRPr="00F55A52">
        <w:rPr>
          <w:sz w:val="24"/>
          <w:szCs w:val="24"/>
        </w:rPr>
        <w:t>географии  (</w:t>
      </w:r>
      <w:proofErr w:type="gramEnd"/>
      <w:r w:rsidRPr="00F55A52">
        <w:rPr>
          <w:sz w:val="24"/>
          <w:szCs w:val="24"/>
        </w:rPr>
        <w:t>Зам директора по УВР)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3. Отчет зам. директора по воспитательной работе. (Зам директора по ВР)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4. «Основные подходы к реализации программы информатизации школы». Доклад директора школы Алиева Х.Х.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Январь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1. Об итогах первого полугодия и о задачах </w:t>
      </w:r>
      <w:proofErr w:type="gramStart"/>
      <w:r w:rsidRPr="00F55A52">
        <w:rPr>
          <w:sz w:val="24"/>
          <w:szCs w:val="24"/>
        </w:rPr>
        <w:t>на  второе</w:t>
      </w:r>
      <w:proofErr w:type="gramEnd"/>
      <w:r w:rsidRPr="00F55A52">
        <w:rPr>
          <w:sz w:val="24"/>
          <w:szCs w:val="24"/>
        </w:rPr>
        <w:t xml:space="preserve"> полугодие.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2. О состоянии преподавания математики в школе.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3. О результатах проверки техники чтения и навыков письма учащихся начальных классов. (Зам директора по УВР)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4. Творческий от</w:t>
      </w:r>
      <w:r>
        <w:rPr>
          <w:sz w:val="24"/>
          <w:szCs w:val="24"/>
        </w:rPr>
        <w:t>чет учителя истории</w:t>
      </w:r>
      <w:bookmarkStart w:id="0" w:name="_GoBack"/>
      <w:bookmarkEnd w:id="0"/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5. «О формировании учебно-познавательной компетентности учащихся». Доклад за</w:t>
      </w:r>
      <w:r w:rsidRPr="00F55A52">
        <w:rPr>
          <w:sz w:val="24"/>
          <w:szCs w:val="24"/>
        </w:rPr>
        <w:t xml:space="preserve">м. директора по УВР 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Март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1. Об итогах 3 учебной четверти и о задачах на 4 уч. </w:t>
      </w:r>
      <w:proofErr w:type="spellStart"/>
      <w:r w:rsidRPr="00F55A52">
        <w:rPr>
          <w:sz w:val="24"/>
          <w:szCs w:val="24"/>
        </w:rPr>
        <w:t>четверт</w:t>
      </w:r>
      <w:proofErr w:type="spellEnd"/>
      <w:r w:rsidRPr="00F55A52">
        <w:rPr>
          <w:sz w:val="24"/>
          <w:szCs w:val="24"/>
        </w:rPr>
        <w:t>. (Классные руководители)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2. Состояние преподавания русского языка и русской литературы. (Зам директора по УВР)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3. Отчет зам. директора по УВР.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4. О результатах проверки состояния преподавания химии.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5. «О </w:t>
      </w:r>
      <w:proofErr w:type="spellStart"/>
      <w:r w:rsidRPr="00F55A52">
        <w:rPr>
          <w:sz w:val="24"/>
          <w:szCs w:val="24"/>
        </w:rPr>
        <w:t>здоровьесберегаюших</w:t>
      </w:r>
      <w:proofErr w:type="spellEnd"/>
      <w:r w:rsidRPr="00F55A52">
        <w:rPr>
          <w:sz w:val="24"/>
          <w:szCs w:val="24"/>
        </w:rPr>
        <w:t xml:space="preserve"> технологиях в обучении» Доклад за</w:t>
      </w:r>
      <w:r w:rsidRPr="00F55A52">
        <w:rPr>
          <w:sz w:val="24"/>
          <w:szCs w:val="24"/>
        </w:rPr>
        <w:t xml:space="preserve">м. директора по ВР 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Май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1. О допуске учащихся выпускных классов к экзаменам и о переводе учащихся в следующие классы. (Классные руководители)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2. О результатах проверки состояния преподавания информатики. (Зам директора по УВР)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Июнь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>1. О результатах выпускных экзаменов. (Директор)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2. О примерном распределении учебной нагрузки на следующий учебный год. </w:t>
      </w:r>
    </w:p>
    <w:p w:rsidR="00F55A52" w:rsidRPr="00F55A52" w:rsidRDefault="00F55A52" w:rsidP="00F55A52">
      <w:pPr>
        <w:pStyle w:val="a4"/>
        <w:rPr>
          <w:sz w:val="24"/>
          <w:szCs w:val="24"/>
        </w:rPr>
      </w:pPr>
      <w:r w:rsidRPr="00F55A52">
        <w:rPr>
          <w:sz w:val="24"/>
          <w:szCs w:val="24"/>
        </w:rPr>
        <w:t xml:space="preserve">. </w:t>
      </w:r>
    </w:p>
    <w:p w:rsidR="00810C7C" w:rsidRPr="00F55A52" w:rsidRDefault="00810C7C" w:rsidP="00F55A52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F31D6E" w:rsidRPr="00F55A52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5A52">
        <w:rPr>
          <w:rFonts w:ascii="Times New Roman" w:eastAsia="Times New Roman" w:hAnsi="Times New Roman" w:cs="Times New Roman"/>
          <w:b/>
          <w:sz w:val="28"/>
          <w:szCs w:val="28"/>
        </w:rPr>
        <w:t>Вывод:</w:t>
      </w:r>
      <w:r w:rsidRPr="00F55A52">
        <w:rPr>
          <w:rFonts w:ascii="Times New Roman" w:eastAsia="Times New Roman" w:hAnsi="Times New Roman" w:cs="Times New Roman"/>
          <w:sz w:val="28"/>
          <w:szCs w:val="28"/>
        </w:rPr>
        <w:t xml:space="preserve"> Все вопросы, рассматриваемые на педагогических советах, был</w:t>
      </w:r>
      <w:r w:rsidR="00AA406D" w:rsidRPr="00F55A52">
        <w:rPr>
          <w:rFonts w:ascii="Times New Roman" w:eastAsia="Times New Roman" w:hAnsi="Times New Roman" w:cs="Times New Roman"/>
          <w:sz w:val="28"/>
          <w:szCs w:val="28"/>
        </w:rPr>
        <w:t xml:space="preserve">и актуальны. Решения, выносимые </w:t>
      </w:r>
      <w:r w:rsidRPr="00F55A52">
        <w:rPr>
          <w:rFonts w:ascii="Times New Roman" w:eastAsia="Times New Roman" w:hAnsi="Times New Roman" w:cs="Times New Roman"/>
          <w:sz w:val="28"/>
          <w:szCs w:val="28"/>
        </w:rPr>
        <w:t xml:space="preserve">по итогам, позволяли своевременно корректировать учебно-воспитательный процесс.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F55A52">
        <w:rPr>
          <w:rFonts w:ascii="Times New Roman" w:eastAsia="Times New Roman" w:hAnsi="Times New Roman" w:cs="Times New Roman"/>
          <w:sz w:val="28"/>
          <w:szCs w:val="28"/>
        </w:rPr>
        <w:t>Работа педагогического совета школы, осуществлявшая информационно-методическую, аналитическую, консультационную</w:t>
      </w:r>
      <w:r>
        <w:rPr>
          <w:rFonts w:ascii="Times New Roman" w:eastAsia="Times New Roman" w:hAnsi="Times New Roman" w:cs="Times New Roman"/>
          <w:sz w:val="24"/>
        </w:rPr>
        <w:t xml:space="preserve"> функции позволила реализовать основную задачу, стоящую перед педагогическим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коллективом  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повысить качество обучения, подготовить педагогов к введению ФГОС в основной школе.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Задача</w:t>
      </w:r>
      <w:r>
        <w:rPr>
          <w:rFonts w:ascii="Times New Roman" w:eastAsia="Times New Roman" w:hAnsi="Times New Roman" w:cs="Times New Roman"/>
          <w:sz w:val="24"/>
        </w:rPr>
        <w:t xml:space="preserve">: в новом учебном году разнообразить формы проведения педагогических советов. </w:t>
      </w:r>
    </w:p>
    <w:p w:rsidR="00F31D6E" w:rsidRDefault="00790589">
      <w:pPr>
        <w:numPr>
          <w:ilvl w:val="0"/>
          <w:numId w:val="5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Работа методического совета школы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 состав  школьного методического совета МС  вошли руководители ШМО школы,   представители      администрации.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Темы методических советов: 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«Планирование методической работы»,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«Диагностические процедуры как инструмент повышения качества образования»,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«Подготовка рабочих программ  в соответствии с ФГОС НОО и ФГОС ООО»,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«Итоги предметных олимпиад»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« Результаты аттестации и курсовой переподготовки педагогов»</w:t>
      </w:r>
    </w:p>
    <w:p w:rsidR="00F31D6E" w:rsidRDefault="0079058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«Анализ методической работы в школе»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План работы методического совета  подчинен задачам методической службы в соответствии с методической темой школы «Повышение квалификации учителя – главное условие повышени</w:t>
      </w:r>
      <w:r w:rsidR="00F93A6A">
        <w:rPr>
          <w:rFonts w:ascii="Times New Roman" w:eastAsia="Times New Roman" w:hAnsi="Times New Roman" w:cs="Times New Roman"/>
          <w:color w:val="000000"/>
          <w:sz w:val="24"/>
        </w:rPr>
        <w:t>е качества образования». На 2021-2022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г. учебный год план выполнен полностью.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вся деятельность методического совета способствовала росту педагогического мастерства учителей, повышению качества образовательного процесса.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  <w:r>
        <w:rPr>
          <w:rFonts w:ascii="Times New Roman" w:eastAsia="Times New Roman" w:hAnsi="Times New Roman" w:cs="Times New Roman"/>
          <w:sz w:val="24"/>
        </w:rPr>
        <w:t xml:space="preserve"> - пересмотреть состав МС,  включить педагогов, способных принимать нестандартные решения;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организовать активное участие членов МС в реализации программы развития, в инновационных и опытно-экспериментальных процессах;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разработать план работы над </w:t>
      </w:r>
      <w:r w:rsidR="00410509">
        <w:rPr>
          <w:rFonts w:ascii="Times New Roman" w:eastAsia="Times New Roman" w:hAnsi="Times New Roman" w:cs="Times New Roman"/>
          <w:color w:val="000000"/>
          <w:sz w:val="24"/>
        </w:rPr>
        <w:t>новой методической темой на 20</w:t>
      </w:r>
      <w:r w:rsidR="009F5E35">
        <w:rPr>
          <w:rFonts w:ascii="Times New Roman" w:eastAsia="Times New Roman" w:hAnsi="Times New Roman" w:cs="Times New Roman"/>
          <w:color w:val="000000"/>
          <w:sz w:val="24"/>
        </w:rPr>
        <w:t>22-2023 учебный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год: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</w:rPr>
        <w:t>«Современные подходы к организации образовательных отношений в условиях перехода на</w:t>
      </w:r>
      <w:r w:rsidR="009F5E35">
        <w:rPr>
          <w:rFonts w:ascii="Times New Roman" w:eastAsia="Times New Roman" w:hAnsi="Times New Roman" w:cs="Times New Roman"/>
          <w:color w:val="000000"/>
          <w:sz w:val="24"/>
        </w:rPr>
        <w:t xml:space="preserve"> новые</w:t>
      </w:r>
      <w:r w:rsidR="00795FE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федеральные государственные образовательные стандарты»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учителей.</w:t>
      </w:r>
    </w:p>
    <w:p w:rsidR="00F31D6E" w:rsidRDefault="00790589">
      <w:pPr>
        <w:numPr>
          <w:ilvl w:val="0"/>
          <w:numId w:val="7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6F13">
        <w:rPr>
          <w:rFonts w:ascii="Times New Roman" w:eastAsia="Times New Roman" w:hAnsi="Times New Roman" w:cs="Times New Roman"/>
          <w:b/>
          <w:sz w:val="24"/>
          <w:highlight w:val="yellow"/>
        </w:rPr>
        <w:t>Подбор и расстановка педагогических кадров</w:t>
      </w:r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сего</w:t>
      </w:r>
      <w:r w:rsidR="0047096F">
        <w:rPr>
          <w:rFonts w:ascii="Times New Roman" w:eastAsia="Times New Roman" w:hAnsi="Times New Roman" w:cs="Times New Roman"/>
          <w:sz w:val="24"/>
        </w:rPr>
        <w:t>д</w:t>
      </w:r>
      <w:r w:rsidR="009D6B89">
        <w:rPr>
          <w:rFonts w:ascii="Times New Roman" w:eastAsia="Times New Roman" w:hAnsi="Times New Roman" w:cs="Times New Roman"/>
          <w:sz w:val="24"/>
        </w:rPr>
        <w:t>няшний день в школе работает 27</w:t>
      </w:r>
      <w:r w:rsidR="00B3762C">
        <w:rPr>
          <w:rFonts w:ascii="Times New Roman" w:eastAsia="Times New Roman" w:hAnsi="Times New Roman" w:cs="Times New Roman"/>
          <w:sz w:val="24"/>
        </w:rPr>
        <w:t xml:space="preserve"> педагога,</w:t>
      </w:r>
      <w:r w:rsidR="009D6B89">
        <w:rPr>
          <w:rFonts w:ascii="Times New Roman" w:eastAsia="Times New Roman" w:hAnsi="Times New Roman" w:cs="Times New Roman"/>
          <w:sz w:val="24"/>
        </w:rPr>
        <w:t>19</w:t>
      </w:r>
      <w:r w:rsidR="00B376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педаг</w:t>
      </w:r>
      <w:r w:rsidR="00B3762C">
        <w:rPr>
          <w:rFonts w:ascii="Times New Roman" w:eastAsia="Times New Roman" w:hAnsi="Times New Roman" w:cs="Times New Roman"/>
          <w:sz w:val="24"/>
        </w:rPr>
        <w:t xml:space="preserve">ога имеют высшее образование. </w:t>
      </w:r>
      <w:r w:rsidR="009D6B89">
        <w:rPr>
          <w:rFonts w:ascii="Times New Roman" w:eastAsia="Times New Roman" w:hAnsi="Times New Roman" w:cs="Times New Roman"/>
          <w:sz w:val="24"/>
        </w:rPr>
        <w:t xml:space="preserve">8 </w:t>
      </w:r>
      <w:r>
        <w:rPr>
          <w:rFonts w:ascii="Times New Roman" w:eastAsia="Times New Roman" w:hAnsi="Times New Roman" w:cs="Times New Roman"/>
          <w:sz w:val="24"/>
        </w:rPr>
        <w:t xml:space="preserve">среднее специальное. </w:t>
      </w:r>
    </w:p>
    <w:p w:rsidR="0047096F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9D6B89">
        <w:rPr>
          <w:rFonts w:ascii="Times New Roman" w:eastAsia="Times New Roman" w:hAnsi="Times New Roman" w:cs="Times New Roman"/>
          <w:sz w:val="24"/>
        </w:rPr>
        <w:t xml:space="preserve">11 </w:t>
      </w:r>
      <w:r>
        <w:rPr>
          <w:rFonts w:ascii="Times New Roman" w:eastAsia="Times New Roman" w:hAnsi="Times New Roman" w:cs="Times New Roman"/>
          <w:sz w:val="24"/>
        </w:rPr>
        <w:t>педа</w:t>
      </w:r>
      <w:r w:rsidR="009D6B89">
        <w:rPr>
          <w:rFonts w:ascii="Times New Roman" w:eastAsia="Times New Roman" w:hAnsi="Times New Roman" w:cs="Times New Roman"/>
          <w:sz w:val="24"/>
        </w:rPr>
        <w:t>гогов имеют</w:t>
      </w:r>
      <w:r w:rsidR="0047096F">
        <w:rPr>
          <w:rFonts w:ascii="Times New Roman" w:eastAsia="Times New Roman" w:hAnsi="Times New Roman" w:cs="Times New Roman"/>
          <w:sz w:val="24"/>
        </w:rPr>
        <w:t xml:space="preserve"> высшую категорию. </w:t>
      </w:r>
    </w:p>
    <w:p w:rsidR="00F31D6E" w:rsidRDefault="009D6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</w:t>
      </w:r>
      <w:r w:rsidR="0047096F">
        <w:rPr>
          <w:rFonts w:ascii="Times New Roman" w:eastAsia="Times New Roman" w:hAnsi="Times New Roman" w:cs="Times New Roman"/>
          <w:sz w:val="24"/>
        </w:rPr>
        <w:t xml:space="preserve"> педагог</w:t>
      </w:r>
      <w:r>
        <w:rPr>
          <w:rFonts w:ascii="Times New Roman" w:eastAsia="Times New Roman" w:hAnsi="Times New Roman" w:cs="Times New Roman"/>
          <w:sz w:val="24"/>
        </w:rPr>
        <w:t xml:space="preserve">ов-первую,10 </w:t>
      </w:r>
      <w:r w:rsidR="00790589">
        <w:rPr>
          <w:rFonts w:ascii="Times New Roman" w:eastAsia="Times New Roman" w:hAnsi="Times New Roman" w:cs="Times New Roman"/>
          <w:sz w:val="24"/>
        </w:rPr>
        <w:t>соответствуют занимаемой должности.</w:t>
      </w:r>
    </w:p>
    <w:p w:rsidR="00F31D6E" w:rsidRDefault="00F3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Pr="00A06F13" w:rsidRDefault="00790589">
      <w:pPr>
        <w:numPr>
          <w:ilvl w:val="0"/>
          <w:numId w:val="8"/>
        </w:numPr>
        <w:tabs>
          <w:tab w:val="left" w:pos="360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06F13">
        <w:rPr>
          <w:rFonts w:ascii="Times New Roman" w:eastAsia="Times New Roman" w:hAnsi="Times New Roman" w:cs="Times New Roman"/>
          <w:b/>
          <w:sz w:val="24"/>
          <w:shd w:val="clear" w:color="auto" w:fill="FFFF00"/>
        </w:rPr>
        <w:t>Аттестация педагогических работнико</w:t>
      </w:r>
      <w:r w:rsidRPr="00A06F13">
        <w:rPr>
          <w:rFonts w:ascii="Times New Roman" w:eastAsia="Times New Roman" w:hAnsi="Times New Roman" w:cs="Times New Roman"/>
          <w:b/>
          <w:sz w:val="24"/>
        </w:rPr>
        <w:t>в.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школе  созданы необходимые условия для проведения аттестации: своевременно изданы распорядительные документы, определены сроки прохождения аттестации для каждого аттестуемого, проведены консультации, мероприятия по плану ВШК. Оформлен методический уголок, в котором помещены все основные информационные материалы, необходимые аттестуемым педагогам во время прохождения аттестации: Положение о порядке аттестации педагогических и руководящих работников; список педагогов, аттестуемых в текущем году, требования к оценке квалификации и уровня профессиональной компетентности.</w:t>
      </w:r>
    </w:p>
    <w:p w:rsidR="00F31D6E" w:rsidRDefault="00F31D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F31D6E" w:rsidRDefault="00F3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790589">
      <w:pPr>
        <w:numPr>
          <w:ilvl w:val="0"/>
          <w:numId w:val="9"/>
        </w:numPr>
        <w:spacing w:after="0" w:line="240" w:lineRule="auto"/>
        <w:ind w:left="1788" w:hanging="7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Повышение квалификации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Школа сегодня особенно нуждается в учителе нового типа. Педагогические работники Новой школы должны обладать профессиональными компетенциями, глубоко владеть психолого- педагогическими знаниями, понимать ос</w:t>
      </w:r>
      <w:r w:rsidR="009D6B89">
        <w:rPr>
          <w:rFonts w:ascii="Times New Roman" w:eastAsia="Times New Roman" w:hAnsi="Times New Roman" w:cs="Times New Roman"/>
          <w:sz w:val="24"/>
        </w:rPr>
        <w:t xml:space="preserve">обенности развития школьников, </w:t>
      </w:r>
      <w:r>
        <w:rPr>
          <w:rFonts w:ascii="Times New Roman" w:eastAsia="Times New Roman" w:hAnsi="Times New Roman" w:cs="Times New Roman"/>
          <w:sz w:val="24"/>
        </w:rPr>
        <w:t>быть способными помочь ребятам найти себя в будущем, стать самостоятельными, творческими и уверенными в себе людьми.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 целях совершенствования, обогащения профессиональных знаний, изучения достижений современной науки, актуального и новаторского опыта проходила учеба на курсах повышения квалификации Педагогам школы за счет бюджетных средств и внебюджетных средств созданы условия для повышения квалификации.  За последние три года  100% учителей  прошли курсы повышения квалификации  по различным нап</w:t>
      </w:r>
      <w:r w:rsidR="009D6B89">
        <w:rPr>
          <w:rFonts w:ascii="Times New Roman" w:eastAsia="Times New Roman" w:hAnsi="Times New Roman" w:cs="Times New Roman"/>
          <w:color w:val="000000"/>
          <w:sz w:val="24"/>
        </w:rPr>
        <w:t xml:space="preserve">равлениям. На сегодняшний день </w:t>
      </w:r>
      <w:r>
        <w:rPr>
          <w:rFonts w:ascii="Times New Roman" w:eastAsia="Times New Roman" w:hAnsi="Times New Roman" w:cs="Times New Roman"/>
          <w:color w:val="000000"/>
          <w:sz w:val="24"/>
        </w:rPr>
        <w:t>все учителя начальных классов прошли курсы повышения квалификации в соответ</w:t>
      </w:r>
      <w:r w:rsidR="00A274F5">
        <w:rPr>
          <w:rFonts w:ascii="Times New Roman" w:eastAsia="Times New Roman" w:hAnsi="Times New Roman" w:cs="Times New Roman"/>
          <w:color w:val="000000"/>
          <w:sz w:val="24"/>
        </w:rPr>
        <w:t>ствии с требованиями ФГОС НОО,</w:t>
      </w:r>
      <w:r w:rsidR="00CC6BB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педагоги, работающие в 5-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9  классах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прошли курсы  повышения квалификации в соответствии с требованиями ФГО</w:t>
      </w:r>
      <w:r w:rsidR="00A274F5">
        <w:rPr>
          <w:rFonts w:ascii="Times New Roman" w:eastAsia="Times New Roman" w:hAnsi="Times New Roman" w:cs="Times New Roman"/>
          <w:color w:val="000000"/>
          <w:sz w:val="24"/>
        </w:rPr>
        <w:t>С ООО</w:t>
      </w:r>
      <w:r w:rsidR="00A06F13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</w:rPr>
        <w:t>В  2017</w:t>
      </w:r>
      <w:proofErr w:type="gramEnd"/>
      <w:r>
        <w:rPr>
          <w:rFonts w:ascii="Times New Roman" w:eastAsia="Times New Roman" w:hAnsi="Times New Roman" w:cs="Times New Roman"/>
          <w:sz w:val="24"/>
        </w:rPr>
        <w:t>-2018,2018-2019,2019-2020</w:t>
      </w:r>
      <w:r w:rsidR="00A06F13">
        <w:rPr>
          <w:rFonts w:ascii="Times New Roman" w:eastAsia="Times New Roman" w:hAnsi="Times New Roman" w:cs="Times New Roman"/>
          <w:sz w:val="24"/>
        </w:rPr>
        <w:t>,</w:t>
      </w:r>
      <w:r w:rsidR="00846947">
        <w:rPr>
          <w:rFonts w:ascii="Times New Roman" w:eastAsia="Times New Roman" w:hAnsi="Times New Roman" w:cs="Times New Roman"/>
          <w:sz w:val="24"/>
        </w:rPr>
        <w:t>2020-2021,2021-2022</w:t>
      </w:r>
      <w:r>
        <w:rPr>
          <w:rFonts w:ascii="Times New Roman" w:eastAsia="Times New Roman" w:hAnsi="Times New Roman" w:cs="Times New Roman"/>
          <w:sz w:val="24"/>
        </w:rPr>
        <w:t xml:space="preserve"> учебные годы на различных курсах п</w:t>
      </w:r>
      <w:r w:rsidR="00846947">
        <w:rPr>
          <w:rFonts w:ascii="Times New Roman" w:eastAsia="Times New Roman" w:hAnsi="Times New Roman" w:cs="Times New Roman"/>
          <w:sz w:val="24"/>
        </w:rPr>
        <w:t>овысили квалификации</w:t>
      </w:r>
      <w:r w:rsidR="009D6B89">
        <w:rPr>
          <w:rFonts w:ascii="Times New Roman" w:eastAsia="Times New Roman" w:hAnsi="Times New Roman" w:cs="Times New Roman"/>
          <w:sz w:val="24"/>
        </w:rPr>
        <w:t xml:space="preserve"> </w:t>
      </w:r>
      <w:r w:rsidR="0047096F">
        <w:rPr>
          <w:rFonts w:ascii="Times New Roman" w:eastAsia="Times New Roman" w:hAnsi="Times New Roman" w:cs="Times New Roman"/>
          <w:sz w:val="24"/>
        </w:rPr>
        <w:t xml:space="preserve">учителя.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</w:t>
      </w:r>
      <w:r w:rsidR="0047096F">
        <w:rPr>
          <w:rFonts w:ascii="Times New Roman" w:eastAsia="Times New Roman" w:hAnsi="Times New Roman" w:cs="Times New Roman"/>
          <w:sz w:val="24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</w:rPr>
        <w:t>Второе высшее об</w:t>
      </w:r>
      <w:r w:rsidR="00CC6BB5">
        <w:rPr>
          <w:rFonts w:ascii="Times New Roman" w:eastAsia="Times New Roman" w:hAnsi="Times New Roman" w:cs="Times New Roman"/>
          <w:sz w:val="24"/>
        </w:rPr>
        <w:t xml:space="preserve">разование </w:t>
      </w:r>
      <w:r w:rsidR="0047096F">
        <w:rPr>
          <w:rFonts w:ascii="Times New Roman" w:eastAsia="Times New Roman" w:hAnsi="Times New Roman" w:cs="Times New Roman"/>
          <w:sz w:val="24"/>
        </w:rPr>
        <w:tab/>
        <w:t xml:space="preserve">По обновленному ФГОС прошли курсы повышения </w:t>
      </w:r>
      <w:r w:rsidR="00CC6BB5">
        <w:rPr>
          <w:rFonts w:ascii="Times New Roman" w:eastAsia="Times New Roman" w:hAnsi="Times New Roman" w:cs="Times New Roman"/>
          <w:sz w:val="24"/>
        </w:rPr>
        <w:t xml:space="preserve">10 </w:t>
      </w:r>
      <w:r w:rsidR="004C08DF">
        <w:rPr>
          <w:rFonts w:ascii="Times New Roman" w:eastAsia="Times New Roman" w:hAnsi="Times New Roman" w:cs="Times New Roman"/>
          <w:sz w:val="24"/>
        </w:rPr>
        <w:t>педагогов.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Основная проблема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- малое количество вызовов на  курсы  повышения квалификации в соответствии с требованиями</w:t>
      </w:r>
      <w:r w:rsidR="0084694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ФГОС ООО.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Вывод: </w:t>
      </w:r>
      <w:r>
        <w:rPr>
          <w:rFonts w:ascii="Times New Roman" w:eastAsia="Times New Roman" w:hAnsi="Times New Roman" w:cs="Times New Roman"/>
          <w:sz w:val="24"/>
        </w:rPr>
        <w:t xml:space="preserve">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</w:t>
      </w:r>
      <w:proofErr w:type="gramStart"/>
      <w:r>
        <w:rPr>
          <w:rFonts w:ascii="Times New Roman" w:eastAsia="Times New Roman" w:hAnsi="Times New Roman" w:cs="Times New Roman"/>
          <w:sz w:val="24"/>
        </w:rPr>
        <w:t>категории 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Кадровое обеспечение соответствует статусу средней общеобразовательной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повышение квалификации управленческих кадров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специальности ;</w:t>
      </w:r>
      <w:proofErr w:type="gramEnd"/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 профессиональная переподготовка учителей, не имеющих высшего 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обучение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профессиональным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образовательным программам не реже одного раза в три года;</w:t>
      </w:r>
    </w:p>
    <w:p w:rsidR="00F31D6E" w:rsidRDefault="004C08DF" w:rsidP="004C08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</w:t>
      </w:r>
      <w:r w:rsidR="00790589">
        <w:rPr>
          <w:rFonts w:ascii="Times New Roman" w:eastAsia="Times New Roman" w:hAnsi="Times New Roman" w:cs="Times New Roman"/>
          <w:b/>
          <w:sz w:val="24"/>
        </w:rPr>
        <w:t>Диссеминация передового педагогического опыта работы</w:t>
      </w:r>
    </w:p>
    <w:p w:rsidR="00F31D6E" w:rsidRDefault="00790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осуществля</w:t>
      </w:r>
      <w:r w:rsidR="00AF4F94">
        <w:rPr>
          <w:rFonts w:ascii="Times New Roman" w:eastAsia="Times New Roman" w:hAnsi="Times New Roman" w:cs="Times New Roman"/>
          <w:sz w:val="24"/>
        </w:rPr>
        <w:t xml:space="preserve">ет свою </w:t>
      </w:r>
      <w:proofErr w:type="gramStart"/>
      <w:r w:rsidR="00AF4F94">
        <w:rPr>
          <w:rFonts w:ascii="Times New Roman" w:eastAsia="Times New Roman" w:hAnsi="Times New Roman" w:cs="Times New Roman"/>
          <w:sz w:val="24"/>
        </w:rPr>
        <w:t xml:space="preserve">деятельность  </w:t>
      </w:r>
      <w:proofErr w:type="spellStart"/>
      <w:r w:rsidR="00AF4F94">
        <w:rPr>
          <w:rFonts w:ascii="Times New Roman" w:eastAsia="Times New Roman" w:hAnsi="Times New Roman" w:cs="Times New Roman"/>
          <w:sz w:val="24"/>
        </w:rPr>
        <w:t>учителей</w:t>
      </w:r>
      <w:proofErr w:type="gramEnd"/>
      <w:r w:rsidR="00AF4F94">
        <w:rPr>
          <w:rFonts w:ascii="Times New Roman" w:eastAsia="Times New Roman" w:hAnsi="Times New Roman" w:cs="Times New Roman"/>
          <w:sz w:val="24"/>
        </w:rPr>
        <w:t>,имеющих</w:t>
      </w:r>
      <w:proofErr w:type="spellEnd"/>
      <w:r w:rsidR="00AF4F94">
        <w:rPr>
          <w:rFonts w:ascii="Times New Roman" w:eastAsia="Times New Roman" w:hAnsi="Times New Roman" w:cs="Times New Roman"/>
          <w:sz w:val="24"/>
        </w:rPr>
        <w:t xml:space="preserve"> высшую квалификационную категорию</w:t>
      </w:r>
      <w:r>
        <w:rPr>
          <w:rFonts w:ascii="Times New Roman" w:eastAsia="Times New Roman" w:hAnsi="Times New Roman" w:cs="Times New Roman"/>
          <w:sz w:val="24"/>
        </w:rPr>
        <w:t>, их опыт широко востребован. В целях распространения опыта проводятся</w:t>
      </w:r>
    </w:p>
    <w:p w:rsidR="00F31D6E" w:rsidRDefault="004C0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открытые уроки, внеклассные</w:t>
      </w:r>
      <w:r w:rsidR="004C5FC0">
        <w:rPr>
          <w:rFonts w:ascii="Times New Roman" w:eastAsia="Times New Roman" w:hAnsi="Times New Roman" w:cs="Times New Roman"/>
          <w:sz w:val="24"/>
        </w:rPr>
        <w:t xml:space="preserve"> мероприятия</w:t>
      </w:r>
      <w:r w:rsidR="00790589">
        <w:rPr>
          <w:rFonts w:ascii="Times New Roman" w:eastAsia="Times New Roman" w:hAnsi="Times New Roman" w:cs="Times New Roman"/>
          <w:sz w:val="24"/>
        </w:rPr>
        <w:t xml:space="preserve"> учителями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открытых уроков: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квалификации тех, кто приходит на учебу к учителям;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экспертиза коллегами новшества, разработанного учителем;</w:t>
      </w:r>
    </w:p>
    <w:p w:rsidR="00F31D6E" w:rsidRDefault="00790589">
      <w:pPr>
        <w:numPr>
          <w:ilvl w:val="0"/>
          <w:numId w:val="11"/>
        </w:numPr>
        <w:tabs>
          <w:tab w:val="left" w:pos="0"/>
          <w:tab w:val="left" w:pos="2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саморазвитие учителя, стремление к собственному повышению квалификации.</w:t>
      </w:r>
    </w:p>
    <w:p w:rsidR="00F31D6E" w:rsidRDefault="00790589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Открытые ур</w:t>
      </w:r>
      <w:r w:rsidR="00077550">
        <w:rPr>
          <w:rFonts w:ascii="Times New Roman" w:eastAsia="Times New Roman" w:hAnsi="Times New Roman" w:cs="Times New Roman"/>
          <w:sz w:val="24"/>
        </w:rPr>
        <w:t>оки были даны на уровне школы</w:t>
      </w:r>
      <w:r>
        <w:rPr>
          <w:rFonts w:ascii="Times New Roman" w:eastAsia="Times New Roman" w:hAnsi="Times New Roman" w:cs="Times New Roman"/>
          <w:sz w:val="24"/>
        </w:rPr>
        <w:t xml:space="preserve"> –всеми предметниками </w:t>
      </w:r>
      <w:r w:rsidR="003C0705">
        <w:rPr>
          <w:rFonts w:ascii="Times New Roman" w:eastAsia="Times New Roman" w:hAnsi="Times New Roman" w:cs="Times New Roman"/>
          <w:sz w:val="24"/>
        </w:rPr>
        <w:t xml:space="preserve">школы.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работа по обобщению и распространению актуального педагогического опыта в школе ведется целенаправленно и системно.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Проблема: </w:t>
      </w:r>
      <w:r>
        <w:rPr>
          <w:rFonts w:ascii="Times New Roman" w:eastAsia="Times New Roman" w:hAnsi="Times New Roman" w:cs="Times New Roman"/>
          <w:sz w:val="24"/>
        </w:rPr>
        <w:t>на недостаточном уровне находится работа по практическому изучению, обобщению и распространению опыта учителей-предметников (открытые уроки и мастер-классы).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3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продолжить работу по выявлению, обобщению и распространению положительного педагогического опыта творчески работающих учителей;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включить в план методической работы школы и в планы ШМО  работу по практическому изучению, обобщению и распространению опыта учителей-предметников (открытые уроки и мастер-классы).</w:t>
      </w:r>
    </w:p>
    <w:p w:rsidR="00F31D6E" w:rsidRDefault="00790589">
      <w:pPr>
        <w:numPr>
          <w:ilvl w:val="0"/>
          <w:numId w:val="12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Работа школьных методических обьединений </w:t>
      </w:r>
    </w:p>
    <w:p w:rsidR="00F31D6E" w:rsidRDefault="0079058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Учитель  получает возможность на практике в ходе каждодневной работы закреплять и обогащать свои теоретические знания в области новейших достижений педагогической науки и практики, освоения и внедрения новейших педагогических и информационных технологий, изучения актуального педагогического опыта учителей-новаторов, новых программ, деятельности своих коллег. С этой </w:t>
      </w:r>
      <w:proofErr w:type="gramStart"/>
      <w:r>
        <w:rPr>
          <w:rFonts w:ascii="Times New Roman" w:eastAsia="Times New Roman" w:hAnsi="Times New Roman" w:cs="Times New Roman"/>
          <w:sz w:val="24"/>
        </w:rPr>
        <w:t>целью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школе создано </w:t>
      </w:r>
      <w:r w:rsidR="003C0705">
        <w:rPr>
          <w:rFonts w:ascii="Times New Roman" w:eastAsia="Times New Roman" w:hAnsi="Times New Roman" w:cs="Times New Roman"/>
          <w:sz w:val="24"/>
        </w:rPr>
        <w:t>три</w:t>
      </w:r>
      <w:r w:rsidR="00D21137">
        <w:rPr>
          <w:rFonts w:ascii="Times New Roman" w:eastAsia="Times New Roman" w:hAnsi="Times New Roman" w:cs="Times New Roman"/>
          <w:sz w:val="24"/>
        </w:rPr>
        <w:t xml:space="preserve"> методических обьединений</w:t>
      </w:r>
      <w:r>
        <w:rPr>
          <w:rFonts w:ascii="Times New Roman" w:eastAsia="Times New Roman" w:hAnsi="Times New Roman" w:cs="Times New Roman"/>
          <w:sz w:val="24"/>
        </w:rPr>
        <w:t xml:space="preserve">: учителей гуманитарного цикла – </w:t>
      </w:r>
      <w:r w:rsidR="00BF77BD">
        <w:rPr>
          <w:rFonts w:ascii="Times New Roman" w:eastAsia="Times New Roman" w:hAnsi="Times New Roman" w:cs="Times New Roman"/>
          <w:sz w:val="24"/>
        </w:rPr>
        <w:t xml:space="preserve">руководитель </w:t>
      </w:r>
      <w:proofErr w:type="spellStart"/>
      <w:r w:rsidR="003C0705">
        <w:rPr>
          <w:rFonts w:ascii="Times New Roman" w:eastAsia="Times New Roman" w:hAnsi="Times New Roman" w:cs="Times New Roman"/>
          <w:sz w:val="24"/>
        </w:rPr>
        <w:t>Асадулаева</w:t>
      </w:r>
      <w:proofErr w:type="spellEnd"/>
      <w:r w:rsidR="003C0705">
        <w:rPr>
          <w:rFonts w:ascii="Times New Roman" w:eastAsia="Times New Roman" w:hAnsi="Times New Roman" w:cs="Times New Roman"/>
          <w:sz w:val="24"/>
        </w:rPr>
        <w:t xml:space="preserve"> С А.</w:t>
      </w:r>
      <w:r>
        <w:rPr>
          <w:rFonts w:ascii="Times New Roman" w:eastAsia="Times New Roman" w:hAnsi="Times New Roman" w:cs="Times New Roman"/>
          <w:sz w:val="24"/>
        </w:rPr>
        <w:t>,</w:t>
      </w:r>
      <w:r w:rsidR="003722B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естественно-математического цикла – </w:t>
      </w:r>
      <w:r w:rsidR="00BF77BD">
        <w:rPr>
          <w:rFonts w:ascii="Times New Roman" w:eastAsia="Times New Roman" w:hAnsi="Times New Roman" w:cs="Times New Roman"/>
          <w:sz w:val="24"/>
        </w:rPr>
        <w:t>руководитель</w:t>
      </w:r>
      <w:r w:rsidR="003C0705">
        <w:rPr>
          <w:rFonts w:ascii="Times New Roman" w:eastAsia="Times New Roman" w:hAnsi="Times New Roman" w:cs="Times New Roman"/>
          <w:sz w:val="24"/>
        </w:rPr>
        <w:t xml:space="preserve"> Пирилаева </w:t>
      </w:r>
      <w:proofErr w:type="spellStart"/>
      <w:r w:rsidR="003C0705">
        <w:rPr>
          <w:rFonts w:ascii="Times New Roman" w:eastAsia="Times New Roman" w:hAnsi="Times New Roman" w:cs="Times New Roman"/>
          <w:sz w:val="24"/>
        </w:rPr>
        <w:t>Н.Х.</w:t>
      </w:r>
      <w:r>
        <w:rPr>
          <w:rFonts w:ascii="Times New Roman" w:eastAsia="Times New Roman" w:hAnsi="Times New Roman" w:cs="Times New Roman"/>
          <w:sz w:val="24"/>
        </w:rPr>
        <w:t>.учителей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начальных классов -  руководитель </w:t>
      </w:r>
      <w:r w:rsidR="003C0705">
        <w:rPr>
          <w:rFonts w:ascii="Times New Roman" w:eastAsia="Times New Roman" w:hAnsi="Times New Roman" w:cs="Times New Roman"/>
          <w:sz w:val="24"/>
        </w:rPr>
        <w:t>Алиева А.Х</w:t>
      </w:r>
      <w:r w:rsidR="001C7466">
        <w:rPr>
          <w:rFonts w:ascii="Times New Roman" w:eastAsia="Times New Roman" w:hAnsi="Times New Roman" w:cs="Times New Roman"/>
          <w:sz w:val="24"/>
        </w:rPr>
        <w:t xml:space="preserve">, </w:t>
      </w:r>
      <w:r w:rsidR="00BF77B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классных руководителей</w:t>
      </w:r>
      <w:r w:rsidR="0033188D">
        <w:rPr>
          <w:rFonts w:ascii="Times New Roman" w:eastAsia="Times New Roman" w:hAnsi="Times New Roman" w:cs="Times New Roman"/>
          <w:sz w:val="24"/>
        </w:rPr>
        <w:t xml:space="preserve"> – руководитель </w:t>
      </w:r>
      <w:proofErr w:type="spellStart"/>
      <w:r w:rsidR="001C7466">
        <w:rPr>
          <w:rFonts w:ascii="Times New Roman" w:eastAsia="Times New Roman" w:hAnsi="Times New Roman" w:cs="Times New Roman"/>
          <w:sz w:val="24"/>
        </w:rPr>
        <w:t>Асадулаева</w:t>
      </w:r>
      <w:proofErr w:type="spellEnd"/>
      <w:r w:rsidR="001C7466">
        <w:rPr>
          <w:rFonts w:ascii="Times New Roman" w:eastAsia="Times New Roman" w:hAnsi="Times New Roman" w:cs="Times New Roman"/>
          <w:sz w:val="24"/>
        </w:rPr>
        <w:t xml:space="preserve"> С.А.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В течение учебного года работа велась по направлениям: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выступления педагогов по темам самообразования;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реализация содержания обучения через современные педагогические технологии развивающего обучения;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совершенствование приёмов и методов работы на уроке в соответствии с требованиями к современному уроку;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работа с одаренными детьми;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внеклассной деятельности по предметам;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Все заседания ШМО проведены согласно плану работы. Выполнение решений заседаний контролируется, систематически проводится  мониторинг качества знаний учащихся.</w:t>
      </w:r>
    </w:p>
    <w:p w:rsidR="00F31D6E" w:rsidRDefault="0079058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открытых уроков, внеклассных мероприятий учителями школы.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открытых уроков: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повышение квалификации тех, кто приходит на учебу к учителям;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экспертиза коллегами новшества, разработанного учителем;</w:t>
      </w:r>
    </w:p>
    <w:p w:rsidR="00F31D6E" w:rsidRDefault="00790589">
      <w:pPr>
        <w:tabs>
          <w:tab w:val="left" w:pos="240"/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саморазвитие учителя, стремление к собственному повышению квалификации.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6E" w:rsidRDefault="00790589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недостаточном уровне находится работа методических объединений по изучению, обобщению и распространению опыта учителей-предметников.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ШМО: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спланировать  работу над новой м</w:t>
      </w:r>
      <w:r w:rsidR="00C82C5B">
        <w:rPr>
          <w:rFonts w:ascii="Times New Roman" w:eastAsia="Times New Roman" w:hAnsi="Times New Roman" w:cs="Times New Roman"/>
          <w:sz w:val="24"/>
        </w:rPr>
        <w:t>етодической темой школы  на 2022-2023</w:t>
      </w:r>
      <w:r>
        <w:rPr>
          <w:rFonts w:ascii="Times New Roman" w:eastAsia="Times New Roman" w:hAnsi="Times New Roman" w:cs="Times New Roman"/>
          <w:sz w:val="24"/>
        </w:rPr>
        <w:t xml:space="preserve"> год «Современные подходы к организации образовательных отношений в условиях перехода на федеральные государственные образовательные стандарты»; 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осуществить самоанализ деятельности по использованию наиболее эффективных методов и приемов работы с целью повышения качества обучения учащихся;</w:t>
      </w:r>
    </w:p>
    <w:p w:rsidR="00F31D6E" w:rsidRDefault="00790589">
      <w:pPr>
        <w:spacing w:after="0" w:line="240" w:lineRule="auto"/>
        <w:ind w:left="22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-повысить организационно-методический уровень проведения открытых уроков и мероприятий;</w:t>
      </w:r>
    </w:p>
    <w:p w:rsidR="00F31D6E" w:rsidRDefault="00790589">
      <w:pPr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активнее использовать  проектную  и исследовательскую деятельность на уроках и во внеурочной деятельности;</w:t>
      </w:r>
    </w:p>
    <w:p w:rsidR="00F31D6E" w:rsidRDefault="00790589">
      <w:pPr>
        <w:spacing w:after="0" w:line="240" w:lineRule="auto"/>
        <w:ind w:left="22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повысить  уровень подготовки учащихся к ГИА.</w:t>
      </w:r>
    </w:p>
    <w:p w:rsidR="00A176E2" w:rsidRPr="00A176E2" w:rsidRDefault="00790589">
      <w:pPr>
        <w:numPr>
          <w:ilvl w:val="0"/>
          <w:numId w:val="13"/>
        </w:numPr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Участие в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профессиональных  конкурсах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                                   </w:t>
      </w:r>
    </w:p>
    <w:p w:rsidR="00F31D6E" w:rsidRPr="00A176E2" w:rsidRDefault="00790589" w:rsidP="00A176E2">
      <w:pPr>
        <w:spacing w:after="0" w:line="240" w:lineRule="auto"/>
        <w:ind w:left="1788"/>
        <w:rPr>
          <w:rFonts w:ascii="Times New Roman" w:eastAsia="Times New Roman" w:hAnsi="Times New Roman" w:cs="Times New Roman"/>
          <w:b/>
          <w:sz w:val="24"/>
        </w:rPr>
      </w:pPr>
      <w:r w:rsidRPr="00A176E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A176E2">
        <w:rPr>
          <w:rFonts w:ascii="Times New Roman" w:eastAsia="Times New Roman" w:hAnsi="Times New Roman" w:cs="Times New Roman"/>
          <w:sz w:val="24"/>
        </w:rPr>
        <w:t>Количество  учителей</w:t>
      </w:r>
      <w:proofErr w:type="gramEnd"/>
      <w:r w:rsidRPr="00A176E2">
        <w:rPr>
          <w:rFonts w:ascii="Times New Roman" w:eastAsia="Times New Roman" w:hAnsi="Times New Roman" w:cs="Times New Roman"/>
          <w:sz w:val="24"/>
        </w:rPr>
        <w:t>  имеющих награды  разного  уровня: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Заслуж</w:t>
      </w:r>
      <w:r w:rsidR="00395C9A">
        <w:rPr>
          <w:rFonts w:ascii="Times New Roman" w:eastAsia="Times New Roman" w:hAnsi="Times New Roman" w:cs="Times New Roman"/>
          <w:sz w:val="24"/>
        </w:rPr>
        <w:t>енный работник образования РД - 2</w:t>
      </w:r>
      <w:r>
        <w:rPr>
          <w:rFonts w:ascii="Times New Roman" w:eastAsia="Times New Roman" w:hAnsi="Times New Roman" w:cs="Times New Roman"/>
          <w:sz w:val="24"/>
        </w:rPr>
        <w:t>чел;</w:t>
      </w:r>
    </w:p>
    <w:p w:rsidR="00F31D6E" w:rsidRDefault="00395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 </w:t>
      </w:r>
      <w:r w:rsidR="00790589"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 w:rsidR="00790589">
        <w:rPr>
          <w:rFonts w:ascii="Times New Roman" w:eastAsia="Times New Roman" w:hAnsi="Times New Roman" w:cs="Times New Roman"/>
          <w:sz w:val="24"/>
        </w:rPr>
        <w:t>Звание  Почетны</w:t>
      </w:r>
      <w:r>
        <w:rPr>
          <w:rFonts w:ascii="Times New Roman" w:eastAsia="Times New Roman" w:hAnsi="Times New Roman" w:cs="Times New Roman"/>
          <w:sz w:val="24"/>
        </w:rPr>
        <w:t>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работник общего образования -2</w:t>
      </w:r>
      <w:r w:rsidR="00790589">
        <w:rPr>
          <w:rFonts w:ascii="Times New Roman" w:eastAsia="Times New Roman" w:hAnsi="Times New Roman" w:cs="Times New Roman"/>
          <w:sz w:val="24"/>
        </w:rPr>
        <w:t xml:space="preserve"> чел .;</w:t>
      </w:r>
    </w:p>
    <w:p w:rsidR="00F31D6E" w:rsidRDefault="00E00C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-Отличник образования     </w:t>
      </w:r>
      <w:r w:rsidR="00395C9A">
        <w:rPr>
          <w:rFonts w:ascii="Times New Roman" w:eastAsia="Times New Roman" w:hAnsi="Times New Roman" w:cs="Times New Roman"/>
          <w:sz w:val="24"/>
        </w:rPr>
        <w:t>РД-1</w:t>
      </w:r>
      <w:r w:rsidR="00790589">
        <w:rPr>
          <w:rFonts w:ascii="Times New Roman" w:eastAsia="Times New Roman" w:hAnsi="Times New Roman" w:cs="Times New Roman"/>
          <w:sz w:val="24"/>
        </w:rPr>
        <w:t xml:space="preserve">человек        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22566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6"/>
      </w:tblGrid>
      <w:tr w:rsidR="00F31D6E" w:rsidTr="00B23DC0">
        <w:tc>
          <w:tcPr>
            <w:tcW w:w="225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Pr="00B23DC0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Результаты учащихся.: </w:t>
            </w:r>
            <w:proofErr w:type="gram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 заняла</w:t>
            </w:r>
            <w:proofErr w:type="gram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4</w:t>
            </w:r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 п</w:t>
            </w:r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ВОШ муниципального этапа. (37 </w:t>
            </w:r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мест)2. </w:t>
            </w:r>
            <w:proofErr w:type="gramStart"/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На  республиканских</w:t>
            </w:r>
            <w:proofErr w:type="gramEnd"/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олимпиадах участвовали </w:t>
            </w:r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Саидов Я 10кл.  по родному языку и </w:t>
            </w:r>
            <w:proofErr w:type="gram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литературе</w:t>
            </w:r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8488D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Икалова</w:t>
            </w:r>
            <w:proofErr w:type="spell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А-11 </w:t>
            </w:r>
            <w:proofErr w:type="spell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родному языку </w:t>
            </w:r>
            <w:r w:rsidR="00D2077A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С-9 </w:t>
            </w:r>
            <w:proofErr w:type="spell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. по родному языку</w:t>
            </w:r>
            <w:r w:rsidR="000C06BC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Алибулатова</w:t>
            </w:r>
            <w:proofErr w:type="spellEnd"/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</w:t>
            </w:r>
            <w:r w:rsidR="000C06BC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883A7E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аняла второе место на республиканской олимпиаде по родному языку.</w:t>
            </w:r>
            <w:r w:rsidR="00D2077A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F830DF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  <w:r w:rsidR="00F830DF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конкурсе «А ну-ка, парни!»</w:t>
            </w:r>
            <w:r w:rsidR="000C06BC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2432BA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общекомандное место </w:t>
            </w:r>
            <w:r w:rsidR="00DA3DC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  </w:t>
            </w:r>
            <w:r w:rsidR="002432BA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классическим шахматам районного этапа</w:t>
            </w:r>
            <w:r w:rsidR="002B372D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1 место на </w:t>
            </w:r>
            <w:proofErr w:type="spellStart"/>
            <w:r w:rsidR="002B372D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="002B372D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-ринге районного этапа и 2 место на 2 место на зональном </w:t>
            </w:r>
            <w:proofErr w:type="gramStart"/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этапе</w:t>
            </w:r>
            <w:r w:rsidR="000C06BC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рамках празднования Года Расула Гамзатова </w:t>
            </w:r>
            <w:proofErr w:type="spellStart"/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Икалов</w:t>
            </w:r>
            <w:proofErr w:type="spellEnd"/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А.-3 место,</w:t>
            </w:r>
          </w:p>
          <w:p w:rsidR="000E3611" w:rsidRPr="00B23DC0" w:rsidRDefault="00074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Нурмагомедова</w:t>
            </w:r>
            <w:proofErr w:type="spellEnd"/>
            <w:r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Разият-1 место</w:t>
            </w:r>
            <w:r w:rsidR="000E3611" w:rsidRPr="00B23DC0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F31D6E" w:rsidRPr="00B23DC0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1D6E" w:rsidRDefault="007905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</w:rPr>
            </w:pPr>
          </w:p>
          <w:p w:rsidR="00F31D6E" w:rsidRDefault="00F31D6E">
            <w:pPr>
              <w:spacing w:after="0" w:line="240" w:lineRule="auto"/>
            </w:pPr>
          </w:p>
        </w:tc>
      </w:tr>
    </w:tbl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</w:t>
      </w:r>
      <w:r>
        <w:rPr>
          <w:rFonts w:ascii="Times New Roman" w:eastAsia="Times New Roman" w:hAnsi="Times New Roman" w:cs="Times New Roman"/>
          <w:sz w:val="24"/>
        </w:rPr>
        <w:t>: данные показатели свидетельствуют о высоком уровне профессиональной компетенции педагогического коллектива, его творческом росте, который обеспечивается организацией работы педагогов по овладению достижениями психолого-педагогической науки, постоянным стимулированием их самообразования.</w:t>
      </w:r>
    </w:p>
    <w:p w:rsidR="00F31D6E" w:rsidRPr="000C06BC" w:rsidRDefault="00790589" w:rsidP="000C06BC">
      <w:pPr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 w:rsidRPr="000C06BC">
        <w:rPr>
          <w:rFonts w:ascii="Calibri" w:eastAsia="Calibri" w:hAnsi="Calibri" w:cs="Calibri"/>
          <w:b/>
          <w:sz w:val="32"/>
          <w:szCs w:val="32"/>
        </w:rPr>
        <w:t>Работа с одаренными учащимися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Педагогический коллектив школы продолжает работу по реализации подпрограммы «Одаренные дети»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Формы  реализации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 xml:space="preserve">научные  кружки, игры, дискуссии, предметные олимпиады, интеллектуальные марафоны, конкурсы, викторины, творческие задания. В рамках 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одар</w:t>
      </w:r>
      <w:r w:rsidR="002B0ACD">
        <w:rPr>
          <w:rFonts w:ascii="Times New Roman" w:eastAsia="Times New Roman" w:hAnsi="Times New Roman" w:cs="Times New Roman"/>
          <w:sz w:val="24"/>
        </w:rPr>
        <w:t>енными  детьми</w:t>
      </w:r>
      <w:proofErr w:type="gramEnd"/>
      <w:r w:rsidR="002B0ACD">
        <w:rPr>
          <w:rFonts w:ascii="Times New Roman" w:eastAsia="Times New Roman" w:hAnsi="Times New Roman" w:cs="Times New Roman"/>
          <w:sz w:val="24"/>
        </w:rPr>
        <w:t xml:space="preserve"> в школе </w:t>
      </w:r>
      <w:r w:rsidR="00362B16">
        <w:rPr>
          <w:rFonts w:ascii="Times New Roman" w:eastAsia="Times New Roman" w:hAnsi="Times New Roman" w:cs="Times New Roman"/>
          <w:sz w:val="24"/>
        </w:rPr>
        <w:t>работают предметные кружки</w:t>
      </w:r>
      <w:r>
        <w:rPr>
          <w:rFonts w:ascii="Times New Roman" w:eastAsia="Times New Roman" w:hAnsi="Times New Roman" w:cs="Times New Roman"/>
          <w:sz w:val="24"/>
        </w:rPr>
        <w:t xml:space="preserve">.. В течение года осуществляется сбор информации и материалов по всем аспектам деятельности одаренных детей и  их систематизация. В школе  сформирован банк данных «одаренные дети», который каждый год дополняется новыми материалами. </w:t>
      </w:r>
    </w:p>
    <w:p w:rsidR="00F31D6E" w:rsidRDefault="003722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90589">
        <w:rPr>
          <w:rFonts w:ascii="Times New Roman" w:eastAsia="Times New Roman" w:hAnsi="Times New Roman" w:cs="Times New Roman"/>
          <w:sz w:val="24"/>
        </w:rPr>
        <w:t>Ученики награждаются Почетными грамотами в торжественной обстановке на общешкольной линейке.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Ежегодно учащиеся нашей школы принимают участие в районных и республиканских предметных олимпиадах.  Необходимо отметить, что в этом учебном году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количество призовых мест повысилось,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что свидетельствует о   качественной подготовке учащихся к олимпиадам педагогами школы.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Проблемы: </w:t>
      </w:r>
      <w:r w:rsidR="00BF5C5B">
        <w:rPr>
          <w:rFonts w:ascii="Times New Roman" w:eastAsia="Times New Roman" w:hAnsi="Times New Roman" w:cs="Times New Roman"/>
          <w:sz w:val="24"/>
        </w:rPr>
        <w:t>низкая результативность на республиканских  олимпиадах.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обсудить на заседаниях результаты участия в муниципальном туре олимпиад;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выяснить причины низкой результативности </w:t>
      </w:r>
      <w:r w:rsidR="00BF5C5B">
        <w:rPr>
          <w:rFonts w:ascii="Times New Roman" w:eastAsia="Times New Roman" w:hAnsi="Times New Roman" w:cs="Times New Roman"/>
          <w:sz w:val="24"/>
        </w:rPr>
        <w:t>на республиканских  олимпиадах;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определить меры совершенствования работы учителей с одаренными учащимися;</w:t>
      </w:r>
    </w:p>
    <w:p w:rsidR="00F31D6E" w:rsidRDefault="00790589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-повысить уровень подготовки учащихся к районным</w:t>
      </w:r>
      <w:r w:rsidR="00BF5C5B">
        <w:rPr>
          <w:rFonts w:ascii="Times New Roman" w:eastAsia="Times New Roman" w:hAnsi="Times New Roman" w:cs="Times New Roman"/>
          <w:sz w:val="24"/>
        </w:rPr>
        <w:t xml:space="preserve">  и республиканским </w:t>
      </w:r>
      <w:r>
        <w:rPr>
          <w:rFonts w:ascii="Times New Roman" w:eastAsia="Times New Roman" w:hAnsi="Times New Roman" w:cs="Times New Roman"/>
          <w:sz w:val="24"/>
        </w:rPr>
        <w:t xml:space="preserve"> олимпиадам по всем предметам.</w:t>
      </w:r>
    </w:p>
    <w:p w:rsidR="00F31D6E" w:rsidRDefault="00F31D6E">
      <w:pPr>
        <w:tabs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F31D6E" w:rsidRPr="00B23DC0" w:rsidRDefault="00790589" w:rsidP="00B23DC0">
      <w:pPr>
        <w:spacing w:after="0" w:line="240" w:lineRule="auto"/>
        <w:ind w:left="178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3DC0">
        <w:rPr>
          <w:rFonts w:ascii="Times New Roman" w:eastAsia="Times New Roman" w:hAnsi="Times New Roman" w:cs="Times New Roman"/>
          <w:b/>
          <w:sz w:val="28"/>
          <w:szCs w:val="28"/>
        </w:rPr>
        <w:t>Работа по подготовке и участию в государственной итоговой</w:t>
      </w:r>
    </w:p>
    <w:p w:rsidR="00F31D6E" w:rsidRPr="00B23DC0" w:rsidRDefault="00B23DC0" w:rsidP="00B23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</w:t>
      </w:r>
      <w:proofErr w:type="gramStart"/>
      <w:r w:rsidR="00790589" w:rsidRPr="00B23DC0">
        <w:rPr>
          <w:rFonts w:ascii="Times New Roman" w:eastAsia="Times New Roman" w:hAnsi="Times New Roman" w:cs="Times New Roman"/>
          <w:b/>
          <w:sz w:val="28"/>
          <w:szCs w:val="28"/>
        </w:rPr>
        <w:t>аттестации  в</w:t>
      </w:r>
      <w:proofErr w:type="gramEnd"/>
      <w:r w:rsidR="00790589" w:rsidRPr="00B23DC0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форме</w:t>
      </w:r>
      <w:r w:rsidR="0032589B" w:rsidRPr="00B23DC0">
        <w:rPr>
          <w:rFonts w:ascii="Times New Roman" w:eastAsia="Times New Roman" w:hAnsi="Times New Roman" w:cs="Times New Roman"/>
          <w:b/>
          <w:sz w:val="28"/>
          <w:szCs w:val="28"/>
        </w:rPr>
        <w:t xml:space="preserve">  ЕГЭ и ОГЭ ГИА в 2021</w:t>
      </w:r>
      <w:r w:rsidR="00790589" w:rsidRPr="00B23DC0"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32589B" w:rsidRPr="00B23DC0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="00790589" w:rsidRPr="00B23DC0">
        <w:rPr>
          <w:rFonts w:ascii="Times New Roman" w:eastAsia="Times New Roman" w:hAnsi="Times New Roman" w:cs="Times New Roman"/>
          <w:b/>
          <w:sz w:val="28"/>
          <w:szCs w:val="28"/>
        </w:rPr>
        <w:t>году.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Целью работы</w:t>
      </w:r>
      <w:r>
        <w:rPr>
          <w:rFonts w:ascii="Times New Roman" w:eastAsia="Times New Roman" w:hAnsi="Times New Roman" w:cs="Times New Roman"/>
          <w:sz w:val="24"/>
        </w:rPr>
        <w:t xml:space="preserve"> школы по подготовке к ГИА является создание организационно-процессуальных и педагогических </w:t>
      </w:r>
      <w:proofErr w:type="gramStart"/>
      <w:r>
        <w:rPr>
          <w:rFonts w:ascii="Times New Roman" w:eastAsia="Times New Roman" w:hAnsi="Times New Roman" w:cs="Times New Roman"/>
          <w:sz w:val="24"/>
        </w:rPr>
        <w:t>условий,  обеспечивающих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успешное участие учеников и педагогов школы в  государственной итоговой аттестации. 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включала в себя следующие этапы: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Анализ результатов ГИА  прошлого учебного года.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Заседание  методического совета школы, где  рассматривались следующие вопросы: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-знакомство с нормативно-правовой базой ГИА </w:t>
      </w:r>
      <w:proofErr w:type="gramStart"/>
      <w:r>
        <w:rPr>
          <w:rFonts w:ascii="Times New Roman" w:eastAsia="Times New Roman" w:hAnsi="Times New Roman" w:cs="Times New Roman"/>
          <w:sz w:val="24"/>
        </w:rPr>
        <w:t>в  форме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ОГЭ  и ЕГЭ,;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-обеспечение готовности учащихся к выполнению заданий различных уровней сложности;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-содержание и правила подготовки учащихся к  ГИА.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3.Общешкольное собрание обучающихся  9-х, 11 –х  классов и их</w:t>
      </w:r>
      <w:r w:rsidR="0032589B">
        <w:rPr>
          <w:rFonts w:ascii="Times New Roman" w:eastAsia="Times New Roman" w:hAnsi="Times New Roman" w:cs="Times New Roman"/>
          <w:sz w:val="24"/>
        </w:rPr>
        <w:t xml:space="preserve"> родителей по теме: «ГИА в  2021</w:t>
      </w:r>
      <w:r>
        <w:rPr>
          <w:rFonts w:ascii="Times New Roman" w:eastAsia="Times New Roman" w:hAnsi="Times New Roman" w:cs="Times New Roman"/>
          <w:sz w:val="24"/>
        </w:rPr>
        <w:t xml:space="preserve"> году,  цели, задачи, порядок и условия проведения».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Классные собрания родителей и учащихся по темам: «Знакомство с «Порядком проведения ГИА», «Знакомство с «Положением о конфликтной комиссии», порядком подачи и рассмотрения апелляций».  На собраниях были оформлены протоколы и листы ознакомления учащихся и родителей.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5.Совещания при заместителе директора по УВР, </w:t>
      </w:r>
      <w:proofErr w:type="gramStart"/>
      <w:r>
        <w:rPr>
          <w:rFonts w:ascii="Times New Roman" w:eastAsia="Times New Roman" w:hAnsi="Times New Roman" w:cs="Times New Roman"/>
          <w:sz w:val="24"/>
        </w:rPr>
        <w:t>ответственным 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подготовку школы к участию в ЕГЭ и ГИА в  форме ОГЭ. Совещания с классными руководителями и организаторами ЕГЭ и ОГЭ.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совещаниях с классными руководителями  9,11  классов рассматривались следующие вопросы: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базы данных о выпускниках 9,11-х классов;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тематика, подготовка и проведение родительских собраний с родителями  и учащимися 9,11-х классов;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подготовка учащихся к участию в  итоговом сочинении по допуску к ЕГЭ;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изучение «Инструкции по заполнению бланков ЕГЭ и ОГЭ; 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оформление информационных стендов в классных кабинетах;</w:t>
      </w:r>
    </w:p>
    <w:p w:rsidR="00F31D6E" w:rsidRDefault="00790589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знакомство с содержанием и назначением  уведомлений на  ЕГЭ и ОГЭ;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Таким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образом </w:t>
      </w:r>
      <w:r w:rsidR="003722BF">
        <w:rPr>
          <w:rFonts w:ascii="Times New Roman" w:eastAsia="Times New Roman" w:hAnsi="Times New Roman" w:cs="Times New Roman"/>
          <w:sz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был реализован план по подготовке к проведению ГИА в  форме ОГЭ и ЕГЭ. Все участники образовательного процесса познакомились с нормативно-правовой базой, структурой и содержанием экзамена. В течение учебного года проводились диагностические работы в системе СтатГрад, дополнительные занятия, консультации учителями – предметниками.</w:t>
      </w:r>
    </w:p>
    <w:p w:rsidR="00F31D6E" w:rsidRDefault="007905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Работа по подготовке и проведению ЕГЭ и ГИА позволила выявить ряд </w:t>
      </w:r>
      <w:r>
        <w:rPr>
          <w:rFonts w:ascii="Times New Roman" w:eastAsia="Times New Roman" w:hAnsi="Times New Roman" w:cs="Times New Roman"/>
          <w:b/>
          <w:sz w:val="24"/>
        </w:rPr>
        <w:t>проблем:</w:t>
      </w:r>
      <w:r>
        <w:rPr>
          <w:rFonts w:ascii="Times New Roman" w:eastAsia="Times New Roman" w:hAnsi="Times New Roman" w:cs="Times New Roman"/>
          <w:sz w:val="24"/>
        </w:rPr>
        <w:t xml:space="preserve"> 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личности. </w:t>
      </w:r>
      <w:r w:rsidR="0032589B">
        <w:rPr>
          <w:rFonts w:ascii="Times New Roman" w:eastAsia="Times New Roman" w:hAnsi="Times New Roman" w:cs="Times New Roman"/>
          <w:sz w:val="24"/>
        </w:rPr>
        <w:t>Непонимание ,что нужно работать на  результат</w:t>
      </w:r>
      <w:r w:rsidR="005714C9"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  заседаниях ШМО подводить итоги результатов ЕГЭ и ОГЭ по каждому предмету.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Составить план подготовки к государственной итоговой аттестации.</w:t>
      </w:r>
    </w:p>
    <w:p w:rsidR="00F31D6E" w:rsidRDefault="00790589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При планировании и организации уроков учесть необходимость отработки умений и навыков, необходимых для работы с заданиями по   ЕГЭ и ОГЭ, предполагающими   творческий и исследовательский уровень, уровень аналитического обобщения.</w:t>
      </w:r>
    </w:p>
    <w:p w:rsidR="00F31D6E" w:rsidRDefault="00790589">
      <w:pPr>
        <w:numPr>
          <w:ilvl w:val="0"/>
          <w:numId w:val="15"/>
        </w:numPr>
        <w:tabs>
          <w:tab w:val="left" w:pos="993"/>
        </w:tabs>
        <w:spacing w:after="0" w:line="240" w:lineRule="auto"/>
        <w:ind w:left="1788" w:hanging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Методическое сопровождение ФГОС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</w:rPr>
        <w:t xml:space="preserve">Сейчас, когда в жизнь системы образования прочно вошел Федеральный  государственный  образовательный стандарт, приоритетом методической работы является организация компетентного методического сопровождения учителя в тех направлениях, которые являются ключевыми.  В школе создана рабочая группа </w:t>
      </w:r>
      <w:proofErr w:type="gramStart"/>
      <w:r>
        <w:rPr>
          <w:rFonts w:ascii="Times New Roman" w:eastAsia="Times New Roman" w:hAnsi="Times New Roman" w:cs="Times New Roman"/>
          <w:sz w:val="24"/>
        </w:rPr>
        <w:t>по  введению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ФГОС, в которую вошли учителя началь</w:t>
      </w:r>
      <w:r w:rsidR="003722BF">
        <w:rPr>
          <w:rFonts w:ascii="Times New Roman" w:eastAsia="Times New Roman" w:hAnsi="Times New Roman" w:cs="Times New Roman"/>
          <w:sz w:val="24"/>
        </w:rPr>
        <w:t>ных  и педагоги -предметники 5-9</w:t>
      </w:r>
      <w:r>
        <w:rPr>
          <w:rFonts w:ascii="Times New Roman" w:eastAsia="Times New Roman" w:hAnsi="Times New Roman" w:cs="Times New Roman"/>
          <w:sz w:val="24"/>
        </w:rPr>
        <w:t xml:space="preserve"> классов.. В план работы по внедрению ФГОС были включены следующие вопросы: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методических материалов ФГОС  ООО и ФГОС НОО, создание нормативно-правовой базы, регулирующей деятельность образовательного учреждения в условиях  реализации ФГОС НОО и ФГОС ООО.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корректировка образовательной программы ФГОС НОО и разработка  образовательной программы основного общего 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разработка рабочих учебных программ по предметам   в соответствии с ФГОС НООО и ФГОС ООО и  рабочих программ внеурочной деятельности;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ознакомление с ФГОС    родителей (законных представителей)  обучающихся;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подготовка  системы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мониторинга достижения основных планируемых</w:t>
      </w:r>
      <w:r w:rsidR="000655D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результатов образования;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-разработка технологической карты урока в соответствии с требованиями стандарта.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создание условий для курсовой </w:t>
      </w:r>
      <w:proofErr w:type="gramStart"/>
      <w:r>
        <w:rPr>
          <w:rFonts w:ascii="Times New Roman" w:eastAsia="Times New Roman" w:hAnsi="Times New Roman" w:cs="Times New Roman"/>
          <w:sz w:val="24"/>
        </w:rPr>
        <w:t>подготовки  учителей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начальных классов   по ФГОС НОО  учителей-предметников..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заседаниях ШМО  обсуждались  такие вопросы: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новый  подход к  организации  урока  на основе ФГОС ООО;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формирование и развитие УУД обучающихся </w:t>
      </w:r>
      <w:proofErr w:type="gramStart"/>
      <w:r>
        <w:rPr>
          <w:rFonts w:ascii="Times New Roman" w:eastAsia="Times New Roman" w:hAnsi="Times New Roman" w:cs="Times New Roman"/>
          <w:sz w:val="24"/>
        </w:rPr>
        <w:t>основной  школы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организация внеурочной деятельности; </w:t>
      </w:r>
    </w:p>
    <w:p w:rsidR="00F31D6E" w:rsidRDefault="0079058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особенности учебного занятия в начальной школе с позиции требований ФГОС НОО.</w:t>
      </w:r>
    </w:p>
    <w:p w:rsidR="00F31D6E" w:rsidRDefault="007905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течение года педагогами школы ведется образовательный мониторинг.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Условием изучения результатов усвоения обязательного программного материала является поэтапность: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 этап - изучение исходного уровня готовности учащихся к обучению в данном классе;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 этап - анализ динамики эффективности образовательного процесса в сравнении с результатами входной диагностики;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III этап - итоговая диагностика, ставящая целью определение уровня готовности учащихся к обучению на следующей ступени. </w:t>
      </w:r>
    </w:p>
    <w:p w:rsidR="00F31D6E" w:rsidRDefault="00790589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В начале сентября в  1-4 и 5-11х классах был проведен  входной мониторинг. Текущие оценки, фиксирующие продвижение  школьников в освоении приобретённых   умений и навыков  по основным предметам,   записывались учителем, а чаще самими учениками  в именованный  </w:t>
      </w:r>
      <w:r>
        <w:rPr>
          <w:rFonts w:ascii="Times New Roman" w:eastAsia="Times New Roman" w:hAnsi="Times New Roman" w:cs="Times New Roman"/>
          <w:i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Лист индивидуальных достижений».    Таким образом, учащиеся включались в контрольно-оценочную деятельность, приобретая навыки самоконтроля и умения сравнивать свои достижения с эталоном. </w:t>
      </w:r>
      <w:r>
        <w:rPr>
          <w:rFonts w:ascii="Times New Roman" w:eastAsia="Times New Roman" w:hAnsi="Times New Roman" w:cs="Times New Roman"/>
          <w:sz w:val="24"/>
        </w:rPr>
        <w:tab/>
        <w:t xml:space="preserve">Итоговое оценивание школьника за  год непосредственно зависит от оценки сформированности универсальных учебных действий, отражающейся в их «Портфолио - портфеле достижений». Его составляющими компонентами являются: лучшие творческие работы ученика, листы индивидуальных достижений, итоговые контрольные, читательские дневники, грамоты,  благодарственные письма, дипломы, фотографии и др. В   </w:t>
      </w:r>
      <w:proofErr w:type="gramStart"/>
      <w:r>
        <w:rPr>
          <w:rFonts w:ascii="Times New Roman" w:eastAsia="Times New Roman" w:hAnsi="Times New Roman" w:cs="Times New Roman"/>
          <w:sz w:val="24"/>
        </w:rPr>
        <w:t>учебный  план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входит  планирование внеурочной деятельности.Часы внеурочной деятельности изъяли .Проводятся предметные кружки.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Вывод:</w:t>
      </w:r>
      <w:r>
        <w:rPr>
          <w:rFonts w:ascii="Times New Roman" w:eastAsia="Times New Roman" w:hAnsi="Times New Roman" w:cs="Times New Roman"/>
          <w:sz w:val="24"/>
        </w:rPr>
        <w:t xml:space="preserve"> Учителя  грамотно строят занятия, рационально распределяют время на этапы, соблюдают гигиенические требования.  На уроках происходит частая смена видов деятельности: проводятся подвижные и ролевые игры,  используется наглядность. Прослеживается связь с предыдущими занятиями, дети демонстрируют определённые умения и навыки.  Обучающиеся с большим желанием посещают кружки и у них хорошие отзывы.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Проблемы: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затруднения при разработке программ кружков(ФГОС НОО, ООО);</w:t>
      </w:r>
      <w:r>
        <w:rPr>
          <w:rFonts w:ascii="Times New Roman" w:eastAsia="Times New Roman" w:hAnsi="Times New Roman" w:cs="Times New Roman"/>
          <w:sz w:val="24"/>
        </w:rPr>
        <w:br/>
        <w:t xml:space="preserve">- недостаточное оснащение  учебно-лабораторным оборудованием по ФГОС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 невысокий уровень проектной деятельности;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большая загруженность учителей по отслеживанию, учету, оцениванию, оформлению результатов освоения учебной программы, сформированности УУД, индивидуальных достижений обучающихся.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стимулировать самообразование и творческий поиск учителей</w:t>
      </w:r>
    </w:p>
    <w:p w:rsidR="00F31D6E" w:rsidRDefault="000655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обеспечить  высокий методический уровень  </w:t>
      </w:r>
      <w:r w:rsidR="00790589">
        <w:rPr>
          <w:rFonts w:ascii="Times New Roman" w:eastAsia="Times New Roman" w:hAnsi="Times New Roman" w:cs="Times New Roman"/>
          <w:color w:val="000000"/>
          <w:sz w:val="24"/>
        </w:rPr>
        <w:t xml:space="preserve">проведения всех видов занятий.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 создать условия для внедрения новых технологий для лучшей реализации общих, единых для всех учащихся целей обучения.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-развивать у учащихся способность к самообразованию и саморазвитию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-. организовать работу семинаров - практикумов. 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1.1.13. Инновационные технологии.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Инновационные    процессы    в    школе осуществлялись в следующих направлениях: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содержании образования: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введение ФГОС на ступени начального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и  основного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общего образования 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и внедрение личностно-развивающих, информационных и других инновационных технологий;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проведение нестандартных уроков: интегрированные уроки, урок-диспут, урок-зачет, урок - сказка  и др.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  управленческой деятельности: использование информационных технологий для создания баз данных мониторинга образовательного процесса;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-разработка системы критериев оценки деятельности учителя, карт - схем анализа урока с выходом на аттестацию.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</w:rPr>
        <w:t>в  работе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 обучающимися: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разработка и реализация программы «Одаренные дети», развитие научно-исследовательской деятельности обучающихся.</w:t>
      </w:r>
      <w:r>
        <w:rPr>
          <w:rFonts w:ascii="Arial" w:eastAsia="Arial" w:hAnsi="Arial" w:cs="Arial"/>
          <w:color w:val="555555"/>
          <w:sz w:val="20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Инновационные образовательные программы.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Цели и задачи пе</w:t>
      </w:r>
      <w:r w:rsidR="00C53180">
        <w:rPr>
          <w:rFonts w:ascii="Times New Roman" w:eastAsia="Times New Roman" w:hAnsi="Times New Roman" w:cs="Times New Roman"/>
          <w:sz w:val="24"/>
        </w:rPr>
        <w:t>дагогического коллектива на 2022-2023</w:t>
      </w:r>
      <w:r>
        <w:rPr>
          <w:rFonts w:ascii="Times New Roman" w:eastAsia="Times New Roman" w:hAnsi="Times New Roman" w:cs="Times New Roman"/>
          <w:sz w:val="24"/>
        </w:rPr>
        <w:t xml:space="preserve"> учебный год достигались через выполнение следующих программ: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Образовательная программа: ООП НОО, ООП ООО.Программа информатизации образовательного процесса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«Здоровье»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«Истоки» духовно-нравственного развития школьников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Программа «Одаренные дети»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военно-патриотического воспитания. В школе создан  военно-патриотический клуб « Юнармия».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Инновационная деятельность школы велась в соответствии с планом работы.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Инновации в технологии: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Проектная технология;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Критического мышления;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Групповые технологии;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Проблемное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Дифференцированное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Информационные технологии;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Интерактивное обучение;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Компетентностный подход;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Личностно-ориентированное обучение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педагогами школы современных педагогических технологий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педагогами школы современных педагогических технологий</w:t>
      </w:r>
    </w:p>
    <w:p w:rsidR="00F31D6E" w:rsidRDefault="00F31D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93"/>
        <w:gridCol w:w="2437"/>
        <w:gridCol w:w="2391"/>
        <w:gridCol w:w="2252"/>
      </w:tblGrid>
      <w:tr w:rsidR="00F31D6E">
        <w:trPr>
          <w:trHeight w:val="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Традиционные технологии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Объяснительно-иллюстративное обучение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урочной 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jc w:val="both"/>
            </w:pPr>
          </w:p>
        </w:tc>
      </w:tr>
      <w:tr w:rsidR="00F31D6E"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Лекционно-семинарско-зачётная система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F31D6E"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Разноуровневое обучение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развивающего обучения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Проблемное обучение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классно-урочной системы, направлено на формирование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ИКТ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Исследовательские методы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Личностно-ориентированные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Игровые технологии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классно-урочной системы, направлено на формирование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учебной деловой игры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проектного обучения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развития критического мышления через чтение и письмо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«Педагогическая мастерская» 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Диалогические методики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 и вне рамок 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классно-урочной 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индивидуали- зированного обучения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обучения на основе индивидуального учебного плана учащегося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классно-урочной </w:t>
            </w:r>
          </w:p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F31D6E" w:rsidRDefault="00F31D6E">
            <w:pPr>
              <w:spacing w:after="0" w:line="240" w:lineRule="auto"/>
              <w:jc w:val="both"/>
            </w:pPr>
          </w:p>
        </w:tc>
      </w:tr>
      <w:tr w:rsidR="00F31D6E"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F31D6E" w:rsidRDefault="00F31D6E">
            <w:pPr>
              <w:spacing w:after="0" w:line="240" w:lineRule="auto"/>
              <w:jc w:val="both"/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Информационная технология обучения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направлено на формирование 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F31D6E">
        <w:trPr>
          <w:trHeight w:val="1"/>
        </w:trPr>
        <w:tc>
          <w:tcPr>
            <w:tcW w:w="2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Технологии группового обучения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79058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 рамках  и вне рамок классно-урочной системы направлено на формирование компетенций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1D6E" w:rsidRDefault="00F31D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Инновации в содержании образования:</w:t>
      </w:r>
    </w:p>
    <w:p w:rsidR="00F31D6E" w:rsidRDefault="00790589">
      <w:pPr>
        <w:spacing w:after="0" w:line="240" w:lineRule="auto"/>
        <w:ind w:left="11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процессе своей работы учителя </w:t>
      </w:r>
      <w:r w:rsidR="003C4AB5">
        <w:rPr>
          <w:rFonts w:ascii="Times New Roman" w:eastAsia="Times New Roman" w:hAnsi="Times New Roman" w:cs="Times New Roman"/>
          <w:sz w:val="24"/>
        </w:rPr>
        <w:t xml:space="preserve">физики, информатики </w:t>
      </w:r>
      <w:r>
        <w:rPr>
          <w:rFonts w:ascii="Times New Roman" w:eastAsia="Times New Roman" w:hAnsi="Times New Roman" w:cs="Times New Roman"/>
          <w:sz w:val="24"/>
        </w:rPr>
        <w:t xml:space="preserve"> активно использовали элементы новых современных технологий: метод проектов, интенсификации обучения на основе схемных и знаковых моделей учебного материала, компьютерных, игровых технологий, деятельного подхода. На уроках   истории, музыки, ОБЖ, биологии, </w:t>
      </w:r>
      <w:proofErr w:type="gramStart"/>
      <w:r>
        <w:rPr>
          <w:rFonts w:ascii="Times New Roman" w:eastAsia="Times New Roman" w:hAnsi="Times New Roman" w:cs="Times New Roman"/>
          <w:sz w:val="24"/>
        </w:rPr>
        <w:t>географии</w:t>
      </w:r>
      <w:r w:rsidR="001760AF">
        <w:rPr>
          <w:rFonts w:ascii="Times New Roman" w:eastAsia="Times New Roman" w:hAnsi="Times New Roman" w:cs="Times New Roman"/>
          <w:sz w:val="24"/>
        </w:rPr>
        <w:t xml:space="preserve"> </w:t>
      </w:r>
      <w:r w:rsidR="003C4AB5">
        <w:rPr>
          <w:rFonts w:ascii="Times New Roman" w:eastAsia="Times New Roman" w:hAnsi="Times New Roman" w:cs="Times New Roman"/>
          <w:sz w:val="24"/>
        </w:rPr>
        <w:t>,математики</w:t>
      </w:r>
      <w:proofErr w:type="gramEnd"/>
      <w:r w:rsidR="001760AF">
        <w:rPr>
          <w:rFonts w:ascii="Times New Roman" w:eastAsia="Times New Roman" w:hAnsi="Times New Roman" w:cs="Times New Roman"/>
          <w:sz w:val="24"/>
        </w:rPr>
        <w:t xml:space="preserve"> </w:t>
      </w:r>
      <w:r w:rsidR="00DE4339">
        <w:rPr>
          <w:rFonts w:ascii="Times New Roman" w:eastAsia="Times New Roman" w:hAnsi="Times New Roman" w:cs="Times New Roman"/>
          <w:sz w:val="24"/>
        </w:rPr>
        <w:t>,русского языка</w:t>
      </w:r>
      <w:r>
        <w:rPr>
          <w:rFonts w:ascii="Times New Roman" w:eastAsia="Times New Roman" w:hAnsi="Times New Roman" w:cs="Times New Roman"/>
          <w:sz w:val="24"/>
        </w:rPr>
        <w:t xml:space="preserve"> постоянно используются   Интернет-ресурсы. Учащиеся систематически готовят презентации по интересующим их темам к урокам, составляют кроссворды, готовят интересные сообщения, используя ресурсы сети Интернет и  дополнительную  литературу.        </w:t>
      </w:r>
      <w:r w:rsidR="00732E32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>1.1.15.Цели и за</w:t>
      </w:r>
      <w:r w:rsidR="007C7248">
        <w:rPr>
          <w:rFonts w:ascii="Times New Roman" w:eastAsia="Times New Roman" w:hAnsi="Times New Roman" w:cs="Times New Roman"/>
          <w:b/>
          <w:sz w:val="24"/>
        </w:rPr>
        <w:t>дачи методической работы на 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Создать условия для непрерывного совершенствования педагогического мастерства учителей.</w:t>
      </w:r>
      <w:r>
        <w:rPr>
          <w:rFonts w:ascii="Times New Roman" w:eastAsia="Times New Roman" w:hAnsi="Times New Roman" w:cs="Times New Roman"/>
          <w:sz w:val="24"/>
        </w:rPr>
        <w:br/>
        <w:t>Способствовать внедрению в образовательный процесс современных педагогических технологий.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Организовать  работу педагогического коллектива над новой методической темой школы «Современные подходы к организации образовательных отношений в условиях перехода на федеральные государственные образовательные стандарты»;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3.Отслеживать работу по накоплению и обобщению передового педагогического опыта (ответственные – руководители школьных методических объединений).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4.В работе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6.Расширять уровень использования ИКТ и дистанционных технологий в урочной и внеурочной деятельности.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Обновить банк данных «Одаренные дети школы», банка данных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программ,,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диагностических методик.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8.Активизировать научно-исследовательскую деятельность учащихся в рамках научного общества учащихся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9.Руководителям школьных методических  обьединений спланировать проведение открытых уроков  в рамках предметных недель и месячников.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гуманитарном цикле активно используется личностно-ориентированное обучение, применяются ИКТ, проблемное обучение. В старших классах используется лекционно-зачётная система уроков литературы. Учащиеся готовят рефераты по изученным темам, закрепляя навыки самостоятельной работы, умения работать с разными источниками информации. Метод проектов, лекционно-зачётная система работы также успешно применяется учителями естественнонаучного </w:t>
      </w:r>
      <w:proofErr w:type="gramStart"/>
      <w:r>
        <w:rPr>
          <w:rFonts w:ascii="Times New Roman" w:eastAsia="Times New Roman" w:hAnsi="Times New Roman" w:cs="Times New Roman"/>
          <w:sz w:val="24"/>
        </w:rPr>
        <w:t>цикла..</w:t>
      </w:r>
      <w:proofErr w:type="gramEnd"/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В начальной школе также выросло применение ИКТ, проблемного обучения, в рамках реализации ФГОС акцент делается на выработку универсальных учебных действий (УДД).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связи с подготовкой к и</w:t>
      </w:r>
      <w:r w:rsidR="001760AF">
        <w:rPr>
          <w:rFonts w:ascii="Times New Roman" w:eastAsia="Times New Roman" w:hAnsi="Times New Roman" w:cs="Times New Roman"/>
          <w:sz w:val="24"/>
        </w:rPr>
        <w:t>тоговой аттестации в форме ОГЭ</w:t>
      </w:r>
      <w:r>
        <w:rPr>
          <w:rFonts w:ascii="Times New Roman" w:eastAsia="Times New Roman" w:hAnsi="Times New Roman" w:cs="Times New Roman"/>
          <w:sz w:val="24"/>
        </w:rPr>
        <w:t xml:space="preserve"> (9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.) и форме ЕГЭ (11 кл.) всё больше педагогов применяют тестовую проверку знаний учащихся в разных формах: тесты открытого и закрытого типа, работа в системе СтатГрад, онлайн тестирование. Начали применяться специальные программы – конструкторы тестов, позволяющие педагогу самостоятельно разработать тест с учётом индивидуализации</w:t>
      </w:r>
      <w:r w:rsidR="00F76583">
        <w:rPr>
          <w:rFonts w:ascii="Times New Roman" w:eastAsia="Times New Roman" w:hAnsi="Times New Roman" w:cs="Times New Roman"/>
          <w:sz w:val="24"/>
        </w:rPr>
        <w:t xml:space="preserve"> в обучении.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F31D6E" w:rsidRDefault="00790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1.1.14.Формирование  здоровьесберегающей среды.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</w:t>
      </w:r>
      <w:r>
        <w:rPr>
          <w:rFonts w:ascii="Times New Roman" w:eastAsia="Times New Roman" w:hAnsi="Times New Roman" w:cs="Times New Roman"/>
          <w:b/>
          <w:sz w:val="24"/>
        </w:rPr>
        <w:t>Целью</w:t>
      </w:r>
      <w:r>
        <w:rPr>
          <w:rFonts w:ascii="Times New Roman" w:eastAsia="Times New Roman" w:hAnsi="Times New Roman" w:cs="Times New Roman"/>
          <w:sz w:val="24"/>
        </w:rPr>
        <w:t xml:space="preserve"> образовательного учреждения  по формированию здорового образа жизни является -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формирование и развитие здоровьесберегающей образовательной среды, предоставляющей каждому ученику реальную возможность получить полноценное образование, адекватное его способностям, склонностям, возможностям и интересам.</w:t>
      </w:r>
    </w:p>
    <w:p w:rsidR="00F31D6E" w:rsidRDefault="00732E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связи с этим в 202</w:t>
      </w:r>
      <w:r w:rsidR="005561EC">
        <w:rPr>
          <w:rFonts w:ascii="Times New Roman" w:eastAsia="Times New Roman" w:hAnsi="Times New Roman" w:cs="Times New Roman"/>
          <w:sz w:val="24"/>
        </w:rPr>
        <w:t>2-2023</w:t>
      </w:r>
      <w:r w:rsidR="00790589">
        <w:rPr>
          <w:rFonts w:ascii="Times New Roman" w:eastAsia="Times New Roman" w:hAnsi="Times New Roman" w:cs="Times New Roman"/>
          <w:sz w:val="24"/>
        </w:rPr>
        <w:t xml:space="preserve"> учебном году основными </w:t>
      </w:r>
      <w:r w:rsidR="00790589">
        <w:rPr>
          <w:rFonts w:ascii="Times New Roman" w:eastAsia="Times New Roman" w:hAnsi="Times New Roman" w:cs="Times New Roman"/>
          <w:b/>
          <w:sz w:val="24"/>
        </w:rPr>
        <w:t>задачами</w:t>
      </w:r>
      <w:r w:rsidR="00790589">
        <w:rPr>
          <w:rFonts w:ascii="Times New Roman" w:eastAsia="Times New Roman" w:hAnsi="Times New Roman" w:cs="Times New Roman"/>
          <w:sz w:val="24"/>
        </w:rPr>
        <w:t xml:space="preserve"> коллектива стали: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поддержка санитарно-гигиенического режима, профилактика травматизма при проведении спортивных мероприятий и уроков физкультуры в условиях новых СанПин;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активизация профилактической работы по профилактике заболеваний органов зрения, опорно-двигательной системы (плоскостопие и нарушение осанки;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диагностики и мониторинга физического состояния учащихся;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активизация работы школы по участию в конкурсах соревнованиях;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сдаче норм ГТО;</w:t>
      </w:r>
    </w:p>
    <w:p w:rsidR="00F31D6E" w:rsidRDefault="007905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педагогического коллектива школы в обобщении опыта путем ознакомления с работой Школ Здоровья, посещения научно-практических конференций, семинаров, лекций по данной проблеме.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Основные усилия были направлены на создание оздоровительных режимных моментов при проведении занятий в первой и во второй половине дня с учетом занятий кружков первоклассников  и второклассников в условиях введения ФГОС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школе сложилась просветительная работа с учащимися, включающая в себя проведение уроков здоровья, тематических бесед, классных часов по программам «Все цвета, кроме черного», «Мой выбор», конкурсов рисунков, агитационных плакатов. В течение года специалистами было проведено обследование  учащихся 1-11-х классов, проведены беседы с обучающимися и родителями о вредных привычках,  давались рекомендации по профилактике вредных привычек. </w:t>
      </w:r>
      <w:r w:rsidR="00732E32">
        <w:rPr>
          <w:rFonts w:ascii="Times New Roman" w:eastAsia="Times New Roman" w:hAnsi="Times New Roman" w:cs="Times New Roman"/>
          <w:sz w:val="24"/>
        </w:rPr>
        <w:t>Б</w:t>
      </w:r>
      <w:r>
        <w:rPr>
          <w:rFonts w:ascii="Times New Roman" w:eastAsia="Times New Roman" w:hAnsi="Times New Roman" w:cs="Times New Roman"/>
          <w:sz w:val="24"/>
        </w:rPr>
        <w:t>ыло проведено тестирование старшеклассников п</w:t>
      </w:r>
      <w:r w:rsidR="00B3762C">
        <w:rPr>
          <w:rFonts w:ascii="Times New Roman" w:eastAsia="Times New Roman" w:hAnsi="Times New Roman" w:cs="Times New Roman"/>
          <w:sz w:val="24"/>
        </w:rPr>
        <w:t>о применению наркотиков. Таких</w:t>
      </w:r>
      <w:r>
        <w:rPr>
          <w:rFonts w:ascii="Times New Roman" w:eastAsia="Times New Roman" w:hAnsi="Times New Roman" w:cs="Times New Roman"/>
          <w:sz w:val="24"/>
        </w:rPr>
        <w:t xml:space="preserve"> детей в школе не выявлено.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 школе в рамках Дней Здоровья прошли беседы, направленные на формирование культуры здоровья по темам «Культура общения в информационных социальных сетях», «Культура питания», «Ценности семейных отношений», «Любовь-волшебная страна», «Значение сна в подростковом возрасте», «Профилактика гриппа или зачем нужна вакцинация?», «Профилактика болезней грязных рук», «Профилактика алкоголизма».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Дополнительно классными руководителями проведены классные часы в форме бесед, игровых ситуаций, лекций, презентационных семинаров по следующим темам: «Влияние алкоголя на растущий организм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?»(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9), «Наркотики - убийцы человечества» (11), «Подросток в обществе риска» (6), «Мир наших увлечений(5), «Твое здоровье в твоих руках», «Я-за здоровый образ жизни» (5), «Здоровье – богатство во все времена»(4), «Все хорошо в меру»(3), «Наше здоровье в наших руках»(2)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Педагогический коллектив школы уделял большое внимание физкультурно-оздоровительной работе. Система физкультурно-оздоровительных мероприятий включает технологии проведения уроков, динамических перемен, «Дней здоровья», общешкольных праздников: «День бегун</w:t>
      </w:r>
      <w:r w:rsidR="009D6B89">
        <w:rPr>
          <w:rFonts w:ascii="Times New Roman" w:eastAsia="Times New Roman" w:hAnsi="Times New Roman" w:cs="Times New Roman"/>
          <w:sz w:val="24"/>
        </w:rPr>
        <w:t xml:space="preserve">а», </w:t>
      </w:r>
      <w:r>
        <w:rPr>
          <w:rFonts w:ascii="Times New Roman" w:eastAsia="Times New Roman" w:hAnsi="Times New Roman" w:cs="Times New Roman"/>
          <w:sz w:val="24"/>
        </w:rPr>
        <w:t>школьных спартакиад, праздников, лекций, бесед, классных часов, родительских собраний. Среди них: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цикл бесед для 1 – 4 классов: «Гигиена рук», «О  хороших и не очень привычках», «Твой режим дня», «Вода-залог здоровья», «Беречь глаз как алмаз»;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для 5 – 8 классов: «Здоровые привычки – здоровый образ жизни», «О ВИЧ – инфекции», «Нет наркотикам»;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для 9 – 11 классов «Здоровье 21 века», «Исцели </w:t>
      </w:r>
      <w:proofErr w:type="gramStart"/>
      <w:r>
        <w:rPr>
          <w:rFonts w:ascii="Times New Roman" w:eastAsia="Times New Roman" w:hAnsi="Times New Roman" w:cs="Times New Roman"/>
          <w:sz w:val="24"/>
        </w:rPr>
        <w:t>себя  сам</w:t>
      </w:r>
      <w:proofErr w:type="gramEnd"/>
      <w:r>
        <w:rPr>
          <w:rFonts w:ascii="Times New Roman" w:eastAsia="Times New Roman" w:hAnsi="Times New Roman" w:cs="Times New Roman"/>
          <w:sz w:val="24"/>
        </w:rPr>
        <w:t>», «Умение управлять собой», «Разговор начистоту»  и др;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акции «Внимание, СПИД», «Сделай </w:t>
      </w:r>
      <w:proofErr w:type="gramStart"/>
      <w:r>
        <w:rPr>
          <w:rFonts w:ascii="Times New Roman" w:eastAsia="Times New Roman" w:hAnsi="Times New Roman" w:cs="Times New Roman"/>
          <w:sz w:val="24"/>
        </w:rPr>
        <w:t>правильный  выбор</w:t>
      </w:r>
      <w:proofErr w:type="gramEnd"/>
      <w:r>
        <w:rPr>
          <w:rFonts w:ascii="Times New Roman" w:eastAsia="Times New Roman" w:hAnsi="Times New Roman" w:cs="Times New Roman"/>
          <w:sz w:val="24"/>
        </w:rPr>
        <w:t>»;</w:t>
      </w:r>
      <w:r w:rsidR="005561EC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-  Ковид- угроза жизни.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родительские собрания: «Здоровая семья: нравственные аспекты», «Взрослые проблемы наших детей», «Эти трудные подростки»;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Выбор и проведение мероприятий проводится с учетом здоровья и физического развития учащихся, которые отслеживаются медицинскими и педагогическими работниками через организации наблюдений, мониторингов, психологических технологий, отражаются в Паспорте здоровья.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Систематически в школе проводятся спортивно-массовые мероприятия, охватывающие все возрастные группы, соревнования по волейболу, баскетболу. В рамках реализации проекта «Здоровая нация», проводились «Веселые старты». Результатами спортивно-оздоровительной работы являются победы наших учащихся в различных соревнованиях.                                                                                                                                                                                   </w:t>
      </w:r>
    </w:p>
    <w:p w:rsidR="00F31D6E" w:rsidRPr="005561EC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561EC">
        <w:rPr>
          <w:rFonts w:ascii="Times New Roman" w:eastAsia="Times New Roman" w:hAnsi="Times New Roman" w:cs="Times New Roman"/>
          <w:sz w:val="24"/>
        </w:rPr>
        <w:t>Вывод: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 данным диагностики уровня воспитанности показатель по блоку «Я и мое здоровье» соответствовали достаточному уровню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-Повысилась результативность участия в районных и республиканских олимпиадах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Повысился уровень  компетентности педагогов в вопросах сохранения и укрепления здоровья.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   Количество простудных заболеваний и ОРЗ снизилось  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Повысилась эффективность внеклассных мероприятий по сбережению здоровья. </w:t>
      </w:r>
    </w:p>
    <w:p w:rsidR="00F31D6E" w:rsidRDefault="005561E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</w:t>
      </w:r>
      <w:r w:rsidR="00790589">
        <w:rPr>
          <w:rFonts w:ascii="Times New Roman" w:eastAsia="Times New Roman" w:hAnsi="Times New Roman" w:cs="Times New Roman"/>
          <w:sz w:val="24"/>
        </w:rPr>
        <w:t xml:space="preserve">Нельзя не отметить факторы, способствующие реализации </w:t>
      </w:r>
      <w:proofErr w:type="gramStart"/>
      <w:r w:rsidR="00790589">
        <w:rPr>
          <w:rFonts w:ascii="Times New Roman" w:eastAsia="Times New Roman" w:hAnsi="Times New Roman" w:cs="Times New Roman"/>
          <w:sz w:val="24"/>
        </w:rPr>
        <w:t xml:space="preserve">программы:   </w:t>
      </w:r>
      <w:proofErr w:type="gramEnd"/>
      <w:r w:rsidR="00790589"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- высокая степень озеленения школьных помещений;                                                                           - оптимальный тепловой режим;                                                                                                                  - рациональное расписание учебных занятий ;</w:t>
      </w:r>
    </w:p>
    <w:p w:rsidR="00F31D6E" w:rsidRDefault="007905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наличие спортивного . зала;                                                                                   ;                                                                                                                                                                                           - наличие спортивных сооружений на школьной территории</w:t>
      </w:r>
      <w:r w:rsidR="005561EC">
        <w:rPr>
          <w:rFonts w:ascii="Times New Roman" w:eastAsia="Times New Roman" w:hAnsi="Times New Roman" w:cs="Times New Roman"/>
          <w:sz w:val="24"/>
        </w:rPr>
        <w:t>,наличие спортзала</w:t>
      </w:r>
      <w:r w:rsidR="00202768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</w:p>
    <w:p w:rsidR="00F31D6E" w:rsidRDefault="00790589">
      <w:pPr>
        <w:spacing w:after="0" w:line="240" w:lineRule="auto"/>
        <w:ind w:left="112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1.1.15.Цели и за</w:t>
      </w:r>
      <w:r w:rsidR="00202768">
        <w:rPr>
          <w:rFonts w:ascii="Times New Roman" w:eastAsia="Times New Roman" w:hAnsi="Times New Roman" w:cs="Times New Roman"/>
          <w:b/>
          <w:sz w:val="24"/>
        </w:rPr>
        <w:t>дачи методической работы на 2022-2023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Создать условия для непрерывного совершенствования педагогического мастерства учителей.</w:t>
      </w:r>
      <w:r>
        <w:rPr>
          <w:rFonts w:ascii="Times New Roman" w:eastAsia="Times New Roman" w:hAnsi="Times New Roman" w:cs="Times New Roman"/>
          <w:sz w:val="24"/>
        </w:rPr>
        <w:br/>
        <w:t>Способствовать внедрению в образовательный процесс современных педагогических технологий.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Организовать  работу педагогического коллектива над новой методической темой школы «Современные подходы к организации образовательных отношений в условиях перехода на</w:t>
      </w:r>
      <w:r w:rsidR="00202768">
        <w:rPr>
          <w:rFonts w:ascii="Times New Roman" w:eastAsia="Times New Roman" w:hAnsi="Times New Roman" w:cs="Times New Roman"/>
          <w:sz w:val="24"/>
        </w:rPr>
        <w:t xml:space="preserve"> новые</w:t>
      </w:r>
      <w:r>
        <w:rPr>
          <w:rFonts w:ascii="Times New Roman" w:eastAsia="Times New Roman" w:hAnsi="Times New Roman" w:cs="Times New Roman"/>
          <w:sz w:val="24"/>
        </w:rPr>
        <w:t xml:space="preserve"> федеральные государственные образовательные стандарты»;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3.Отслеживать работу по накоплению и обобщению передового педагогического опыта (ответственные – руководители школьных методических объединений).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4.В работе по повышению профессионального мастерства обратить внимание на следующие умения: технология подготовки урока и его самоанализ, самоконтроль своей деятельности, применение новых технологий. 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6.Расширять уровень использования ИКТ и дистанционных технологий в урочной и внеурочной деятельности.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Обновить банк данных «Одаренные дети школы», банка данных образовательных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программ,,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диагностических методик.</w:t>
      </w:r>
    </w:p>
    <w:p w:rsidR="00F31D6E" w:rsidRDefault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8.Активизировать научно-исследовательскую деятельность учащихся в рамках научного общества учащихся </w:t>
      </w:r>
    </w:p>
    <w:p w:rsidR="00F31D6E" w:rsidRDefault="00790589" w:rsidP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9.Руководителям школьных методических обьединений спланировать проведение открытых уроков рамках предметных недель и месячников.                                                  10.Всем  учителям освоить  ИКТ, разнобразить формы введения уроков и  дистанцинно  и в очном формате.</w:t>
      </w:r>
    </w:p>
    <w:p w:rsidR="00790589" w:rsidRDefault="00790589" w:rsidP="007905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31D6E" w:rsidRDefault="00B3762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Справку подготовила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Алиева </w:t>
      </w:r>
      <w:r w:rsidR="00790589">
        <w:rPr>
          <w:rFonts w:ascii="Times New Roman" w:eastAsia="Times New Roman" w:hAnsi="Times New Roman" w:cs="Times New Roman"/>
          <w:sz w:val="24"/>
        </w:rPr>
        <w:t xml:space="preserve"> зам</w:t>
      </w:r>
      <w:proofErr w:type="gramEnd"/>
      <w:r w:rsidR="00790589">
        <w:rPr>
          <w:rFonts w:ascii="Times New Roman" w:eastAsia="Times New Roman" w:hAnsi="Times New Roman" w:cs="Times New Roman"/>
          <w:sz w:val="24"/>
        </w:rPr>
        <w:t xml:space="preserve"> директора по УВР.    </w:t>
      </w:r>
    </w:p>
    <w:sectPr w:rsidR="00F31D6E" w:rsidSect="002A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C82"/>
    <w:multiLevelType w:val="multilevel"/>
    <w:tmpl w:val="D8E8F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44A95"/>
    <w:multiLevelType w:val="multilevel"/>
    <w:tmpl w:val="F2FEBE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B912BC"/>
    <w:multiLevelType w:val="multilevel"/>
    <w:tmpl w:val="CCB86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EC30B7"/>
    <w:multiLevelType w:val="hybridMultilevel"/>
    <w:tmpl w:val="2A6E1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1EE3"/>
    <w:multiLevelType w:val="hybridMultilevel"/>
    <w:tmpl w:val="41B88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995E63"/>
    <w:multiLevelType w:val="multilevel"/>
    <w:tmpl w:val="8BF258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8D3389"/>
    <w:multiLevelType w:val="multilevel"/>
    <w:tmpl w:val="9920E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FE7BB1"/>
    <w:multiLevelType w:val="hybridMultilevel"/>
    <w:tmpl w:val="243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F6D6E"/>
    <w:multiLevelType w:val="hybridMultilevel"/>
    <w:tmpl w:val="DAC67036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6E45C8"/>
    <w:multiLevelType w:val="multilevel"/>
    <w:tmpl w:val="A94EBB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4F19A9"/>
    <w:multiLevelType w:val="multilevel"/>
    <w:tmpl w:val="83389F5A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F6F6A1E"/>
    <w:multiLevelType w:val="multilevel"/>
    <w:tmpl w:val="B7C47D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3115AA"/>
    <w:multiLevelType w:val="multilevel"/>
    <w:tmpl w:val="960E32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684C86"/>
    <w:multiLevelType w:val="multilevel"/>
    <w:tmpl w:val="0994B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BDE47CC"/>
    <w:multiLevelType w:val="multilevel"/>
    <w:tmpl w:val="2326A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436A53"/>
    <w:multiLevelType w:val="multilevel"/>
    <w:tmpl w:val="9D680B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713FBC"/>
    <w:multiLevelType w:val="multilevel"/>
    <w:tmpl w:val="B726E1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EF48D3"/>
    <w:multiLevelType w:val="multilevel"/>
    <w:tmpl w:val="2ED293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E4362E"/>
    <w:multiLevelType w:val="multilevel"/>
    <w:tmpl w:val="9F4A69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9"/>
  </w:num>
  <w:num w:numId="5">
    <w:abstractNumId w:val="12"/>
  </w:num>
  <w:num w:numId="6">
    <w:abstractNumId w:val="5"/>
  </w:num>
  <w:num w:numId="7">
    <w:abstractNumId w:val="2"/>
  </w:num>
  <w:num w:numId="8">
    <w:abstractNumId w:val="17"/>
  </w:num>
  <w:num w:numId="9">
    <w:abstractNumId w:val="15"/>
  </w:num>
  <w:num w:numId="10">
    <w:abstractNumId w:val="6"/>
  </w:num>
  <w:num w:numId="11">
    <w:abstractNumId w:val="14"/>
  </w:num>
  <w:num w:numId="12">
    <w:abstractNumId w:val="18"/>
  </w:num>
  <w:num w:numId="13">
    <w:abstractNumId w:val="0"/>
  </w:num>
  <w:num w:numId="14">
    <w:abstractNumId w:val="13"/>
  </w:num>
  <w:num w:numId="15">
    <w:abstractNumId w:val="1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6E"/>
    <w:rsid w:val="000655DC"/>
    <w:rsid w:val="00074733"/>
    <w:rsid w:val="00077550"/>
    <w:rsid w:val="000979B5"/>
    <w:rsid w:val="000A60C2"/>
    <w:rsid w:val="000C06BC"/>
    <w:rsid w:val="000E3611"/>
    <w:rsid w:val="001358B5"/>
    <w:rsid w:val="001760AF"/>
    <w:rsid w:val="00182D8F"/>
    <w:rsid w:val="001A0F3C"/>
    <w:rsid w:val="001C46FF"/>
    <w:rsid w:val="001C7466"/>
    <w:rsid w:val="00202768"/>
    <w:rsid w:val="002262CB"/>
    <w:rsid w:val="00231DF8"/>
    <w:rsid w:val="002432BA"/>
    <w:rsid w:val="002A7B10"/>
    <w:rsid w:val="002B0ACD"/>
    <w:rsid w:val="002B372D"/>
    <w:rsid w:val="0032020B"/>
    <w:rsid w:val="00322DFB"/>
    <w:rsid w:val="0032589B"/>
    <w:rsid w:val="0033188D"/>
    <w:rsid w:val="00362B16"/>
    <w:rsid w:val="003722BF"/>
    <w:rsid w:val="0037382E"/>
    <w:rsid w:val="00395C9A"/>
    <w:rsid w:val="003C0705"/>
    <w:rsid w:val="003C4AB5"/>
    <w:rsid w:val="0040765E"/>
    <w:rsid w:val="00410509"/>
    <w:rsid w:val="0047096F"/>
    <w:rsid w:val="004B6211"/>
    <w:rsid w:val="004C08DF"/>
    <w:rsid w:val="004C5FC0"/>
    <w:rsid w:val="005267F0"/>
    <w:rsid w:val="005561EC"/>
    <w:rsid w:val="005714C9"/>
    <w:rsid w:val="005D309C"/>
    <w:rsid w:val="0065117B"/>
    <w:rsid w:val="006E0B47"/>
    <w:rsid w:val="00732E32"/>
    <w:rsid w:val="0078488D"/>
    <w:rsid w:val="00790589"/>
    <w:rsid w:val="00795FE4"/>
    <w:rsid w:val="007C7248"/>
    <w:rsid w:val="00810C7C"/>
    <w:rsid w:val="00820834"/>
    <w:rsid w:val="00846947"/>
    <w:rsid w:val="0085423A"/>
    <w:rsid w:val="00883A7E"/>
    <w:rsid w:val="009D6B89"/>
    <w:rsid w:val="009F5E35"/>
    <w:rsid w:val="009F64F9"/>
    <w:rsid w:val="00A06F13"/>
    <w:rsid w:val="00A176E2"/>
    <w:rsid w:val="00A274F5"/>
    <w:rsid w:val="00AA406D"/>
    <w:rsid w:val="00AF4F94"/>
    <w:rsid w:val="00B23DC0"/>
    <w:rsid w:val="00B23EDF"/>
    <w:rsid w:val="00B3762C"/>
    <w:rsid w:val="00BE7B49"/>
    <w:rsid w:val="00BF5C5B"/>
    <w:rsid w:val="00BF77BD"/>
    <w:rsid w:val="00C004E7"/>
    <w:rsid w:val="00C04D8F"/>
    <w:rsid w:val="00C53180"/>
    <w:rsid w:val="00C82C5B"/>
    <w:rsid w:val="00CA0F80"/>
    <w:rsid w:val="00CC6BB5"/>
    <w:rsid w:val="00D2077A"/>
    <w:rsid w:val="00D21137"/>
    <w:rsid w:val="00D842FC"/>
    <w:rsid w:val="00D879B2"/>
    <w:rsid w:val="00DA3DC1"/>
    <w:rsid w:val="00DE4339"/>
    <w:rsid w:val="00E00CDD"/>
    <w:rsid w:val="00E5117D"/>
    <w:rsid w:val="00E81A63"/>
    <w:rsid w:val="00EE38D1"/>
    <w:rsid w:val="00F31D6E"/>
    <w:rsid w:val="00F43C6D"/>
    <w:rsid w:val="00F55A52"/>
    <w:rsid w:val="00F76583"/>
    <w:rsid w:val="00F830DF"/>
    <w:rsid w:val="00F93A6A"/>
    <w:rsid w:val="00F97FE9"/>
    <w:rsid w:val="00FC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7D91"/>
  <w15:docId w15:val="{D5EE3F44-3559-4308-8987-E7FE2A4F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09C"/>
    <w:pPr>
      <w:ind w:left="720"/>
      <w:contextualSpacing/>
    </w:pPr>
  </w:style>
  <w:style w:type="paragraph" w:styleId="a4">
    <w:name w:val="No Spacing"/>
    <w:uiPriority w:val="1"/>
    <w:qFormat/>
    <w:rsid w:val="00F55A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5732</Words>
  <Characters>32677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25</cp:revision>
  <dcterms:created xsi:type="dcterms:W3CDTF">2023-06-08T07:12:00Z</dcterms:created>
  <dcterms:modified xsi:type="dcterms:W3CDTF">2023-06-10T07:50:00Z</dcterms:modified>
</cp:coreProperties>
</file>